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765" w:rsidRPr="00E50F4D" w:rsidRDefault="002F2765" w:rsidP="002F2765">
      <w:pPr>
        <w:jc w:val="right"/>
        <w:rPr>
          <w:sz w:val="26"/>
          <w:szCs w:val="26"/>
        </w:rPr>
      </w:pPr>
      <w:r w:rsidRPr="00E50F4D">
        <w:rPr>
          <w:sz w:val="26"/>
          <w:szCs w:val="26"/>
        </w:rPr>
        <w:t>Проект</w:t>
      </w:r>
    </w:p>
    <w:p w:rsidR="002F2765" w:rsidRPr="00660826" w:rsidRDefault="002F2765" w:rsidP="002F2765">
      <w:pPr>
        <w:jc w:val="center"/>
        <w:rPr>
          <w:b/>
          <w:sz w:val="40"/>
        </w:rPr>
      </w:pPr>
      <w:r w:rsidRPr="00660826">
        <w:rPr>
          <w:b/>
          <w:sz w:val="40"/>
        </w:rPr>
        <w:t>ПОСТАНОВЛЕНИЕ</w:t>
      </w:r>
    </w:p>
    <w:p w:rsidR="002F2765" w:rsidRPr="00660826" w:rsidRDefault="002F2765" w:rsidP="002F2765">
      <w:pPr>
        <w:pBdr>
          <w:bottom w:val="double" w:sz="12" w:space="1" w:color="auto"/>
        </w:pBdr>
        <w:jc w:val="center"/>
        <w:rPr>
          <w:b/>
          <w:sz w:val="18"/>
        </w:rPr>
      </w:pPr>
      <w:r w:rsidRPr="00660826">
        <w:rPr>
          <w:b/>
          <w:sz w:val="18"/>
        </w:rPr>
        <w:t>АДМИНИСТРАЦИИ МУНИЦИПАЛЬНОГО ОБРАЗОВАНИЯ ГОРОДСКОГО ОКРУГА “УСИНСК"</w:t>
      </w:r>
    </w:p>
    <w:p w:rsidR="002F2765" w:rsidRPr="00660826" w:rsidRDefault="002F2765" w:rsidP="002F2765">
      <w:pPr>
        <w:pBdr>
          <w:bottom w:val="double" w:sz="12" w:space="1" w:color="auto"/>
        </w:pBdr>
        <w:jc w:val="center"/>
        <w:rPr>
          <w:sz w:val="28"/>
        </w:rPr>
      </w:pPr>
    </w:p>
    <w:p w:rsidR="002F2765" w:rsidRPr="00660826" w:rsidRDefault="002F2765" w:rsidP="002F2765">
      <w:pPr>
        <w:jc w:val="center"/>
        <w:rPr>
          <w:b/>
          <w:sz w:val="28"/>
        </w:rPr>
      </w:pPr>
    </w:p>
    <w:p w:rsidR="002F2765" w:rsidRPr="00660826" w:rsidRDefault="002F2765" w:rsidP="002F2765">
      <w:pPr>
        <w:jc w:val="center"/>
        <w:rPr>
          <w:b/>
          <w:sz w:val="18"/>
        </w:rPr>
      </w:pPr>
      <w:r w:rsidRPr="00660826">
        <w:rPr>
          <w:b/>
        </w:rPr>
        <w:t>“</w:t>
      </w:r>
      <w:r w:rsidRPr="00660826">
        <w:rPr>
          <w:b/>
          <w:sz w:val="18"/>
        </w:rPr>
        <w:t>УСИНСК” КАР КЫТШЫН МУНИЦИПАЛЬНÖЙ ЮКÖНЛÖН АДМИНИСТРАЦИЯСА</w:t>
      </w:r>
    </w:p>
    <w:p w:rsidR="002F2765" w:rsidRPr="0043389C" w:rsidRDefault="002F2765" w:rsidP="002F2765">
      <w:pPr>
        <w:pStyle w:val="aa"/>
        <w:framePr w:hRule="auto" w:hSpace="0" w:wrap="auto" w:vAnchor="margin" w:hAnchor="text" w:xAlign="left" w:yAlign="inline"/>
        <w:ind w:left="0" w:firstLine="0"/>
        <w:jc w:val="center"/>
      </w:pPr>
      <w:r w:rsidRPr="00660826">
        <w:t>ШУÖМ</w:t>
      </w:r>
    </w:p>
    <w:p w:rsidR="002F2765" w:rsidRDefault="002F2765" w:rsidP="002F2765">
      <w:pPr>
        <w:ind w:firstLine="709"/>
        <w:jc w:val="both"/>
        <w:rPr>
          <w:sz w:val="28"/>
          <w:szCs w:val="28"/>
        </w:rPr>
      </w:pPr>
    </w:p>
    <w:p w:rsidR="002F2765" w:rsidRPr="008C6F81" w:rsidRDefault="002F2765" w:rsidP="002F2765">
      <w:pPr>
        <w:jc w:val="both"/>
        <w:rPr>
          <w:sz w:val="26"/>
          <w:szCs w:val="26"/>
        </w:rPr>
      </w:pPr>
      <w:r w:rsidRPr="008C6F81">
        <w:rPr>
          <w:sz w:val="26"/>
          <w:szCs w:val="26"/>
          <w:u w:val="single"/>
        </w:rPr>
        <w:t xml:space="preserve">       </w:t>
      </w:r>
      <w:r w:rsidR="00E0389F">
        <w:rPr>
          <w:sz w:val="26"/>
          <w:szCs w:val="26"/>
          <w:u w:val="single"/>
        </w:rPr>
        <w:t xml:space="preserve">    </w:t>
      </w:r>
      <w:r w:rsidRPr="008C6F81">
        <w:rPr>
          <w:sz w:val="26"/>
          <w:szCs w:val="26"/>
          <w:u w:val="single"/>
        </w:rPr>
        <w:t xml:space="preserve">  </w:t>
      </w:r>
      <w:r w:rsidR="00E0389F">
        <w:rPr>
          <w:sz w:val="26"/>
          <w:szCs w:val="26"/>
          <w:u w:val="single"/>
        </w:rPr>
        <w:t>сентября</w:t>
      </w:r>
      <w:r w:rsidRPr="008C6F81">
        <w:rPr>
          <w:sz w:val="26"/>
          <w:szCs w:val="26"/>
          <w:u w:val="single"/>
        </w:rPr>
        <w:t xml:space="preserve"> 20</w:t>
      </w:r>
      <w:r w:rsidR="001A18A3">
        <w:rPr>
          <w:sz w:val="26"/>
          <w:szCs w:val="26"/>
          <w:u w:val="single"/>
        </w:rPr>
        <w:t>2</w:t>
      </w:r>
      <w:r w:rsidR="00117044">
        <w:rPr>
          <w:sz w:val="26"/>
          <w:szCs w:val="26"/>
          <w:u w:val="single"/>
        </w:rPr>
        <w:t>1</w:t>
      </w:r>
      <w:r w:rsidRPr="008C6F81">
        <w:rPr>
          <w:sz w:val="26"/>
          <w:szCs w:val="26"/>
          <w:u w:val="single"/>
        </w:rPr>
        <w:t xml:space="preserve"> года</w:t>
      </w:r>
      <w:r w:rsidR="00E0389F">
        <w:rPr>
          <w:sz w:val="26"/>
          <w:szCs w:val="26"/>
          <w:u w:val="single"/>
        </w:rPr>
        <w:t xml:space="preserve"> </w:t>
      </w:r>
      <w:r w:rsidRPr="008C6F81">
        <w:rPr>
          <w:sz w:val="26"/>
          <w:szCs w:val="26"/>
          <w:u w:val="single"/>
        </w:rPr>
        <w:t xml:space="preserve"> </w:t>
      </w:r>
      <w:r w:rsidRPr="008C6F81">
        <w:rPr>
          <w:sz w:val="26"/>
          <w:szCs w:val="26"/>
        </w:rPr>
        <w:t xml:space="preserve"> </w:t>
      </w:r>
      <w:r w:rsidRPr="008C6F81">
        <w:rPr>
          <w:sz w:val="26"/>
          <w:szCs w:val="26"/>
        </w:rPr>
        <w:tab/>
      </w:r>
      <w:r w:rsidRPr="008C6F81">
        <w:rPr>
          <w:sz w:val="26"/>
          <w:szCs w:val="26"/>
        </w:rPr>
        <w:tab/>
      </w:r>
      <w:r w:rsidRPr="008C6F81">
        <w:rPr>
          <w:sz w:val="26"/>
          <w:szCs w:val="26"/>
        </w:rPr>
        <w:tab/>
      </w:r>
      <w:r w:rsidRPr="008C6F81">
        <w:rPr>
          <w:sz w:val="26"/>
          <w:szCs w:val="26"/>
        </w:rPr>
        <w:tab/>
      </w:r>
      <w:r w:rsidRPr="008C6F81">
        <w:rPr>
          <w:sz w:val="26"/>
          <w:szCs w:val="26"/>
        </w:rPr>
        <w:tab/>
      </w:r>
      <w:r w:rsidRPr="008C6F81">
        <w:rPr>
          <w:sz w:val="26"/>
          <w:szCs w:val="26"/>
        </w:rPr>
        <w:tab/>
        <w:t xml:space="preserve">                     </w:t>
      </w:r>
      <w:r w:rsidRPr="008C6F81">
        <w:rPr>
          <w:sz w:val="26"/>
          <w:szCs w:val="26"/>
        </w:rPr>
        <w:tab/>
        <w:t>№ ____</w:t>
      </w:r>
    </w:p>
    <w:p w:rsidR="005C5F99" w:rsidRPr="005C5F99" w:rsidRDefault="005C5F99" w:rsidP="005C5F99">
      <w:pPr>
        <w:rPr>
          <w:color w:val="000000" w:themeColor="text1"/>
          <w:sz w:val="28"/>
          <w:szCs w:val="28"/>
        </w:rPr>
      </w:pPr>
    </w:p>
    <w:p w:rsidR="00117044" w:rsidRPr="00323942" w:rsidRDefault="00117044" w:rsidP="00117044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942">
        <w:rPr>
          <w:rFonts w:ascii="Times New Roman" w:hAnsi="Times New Roman" w:cs="Times New Roman"/>
          <w:b/>
          <w:sz w:val="28"/>
          <w:szCs w:val="28"/>
        </w:rPr>
        <w:t>О прогнозе социально-экономического развития муниципального образования городского округа «Усинск»</w:t>
      </w:r>
    </w:p>
    <w:p w:rsidR="00013D97" w:rsidRPr="00013D97" w:rsidRDefault="00013D97" w:rsidP="00013D97">
      <w:pPr>
        <w:jc w:val="center"/>
        <w:rPr>
          <w:b/>
          <w:sz w:val="26"/>
          <w:szCs w:val="26"/>
        </w:rPr>
      </w:pPr>
    </w:p>
    <w:p w:rsidR="005C5F99" w:rsidRPr="005C5F99" w:rsidRDefault="005C5F99" w:rsidP="005C5F99">
      <w:pPr>
        <w:jc w:val="center"/>
        <w:rPr>
          <w:b/>
          <w:color w:val="000000" w:themeColor="text1"/>
          <w:sz w:val="28"/>
          <w:szCs w:val="28"/>
        </w:rPr>
      </w:pPr>
    </w:p>
    <w:p w:rsidR="00013D97" w:rsidRPr="00286CF2" w:rsidRDefault="00013D97" w:rsidP="00013D97">
      <w:pPr>
        <w:pStyle w:val="ConsPlusNormal"/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CF2">
        <w:rPr>
          <w:rFonts w:ascii="Times New Roman" w:hAnsi="Times New Roman" w:cs="Times New Roman"/>
          <w:sz w:val="28"/>
          <w:szCs w:val="28"/>
        </w:rPr>
        <w:t>В соответствии со статьёй 173 Бюджетного кодекса Российской Федерации, статьей 11 Федерального закона от 28 июня 2014 года № 172-ФЗ «О стратегическом планировании в Российской Федерации», руководствуясь статьями 50, 53 Устава муниципального образования городского округа «Усинск», администрация муниципального образования городского округа «Усинск»</w:t>
      </w:r>
    </w:p>
    <w:p w:rsidR="00B022AC" w:rsidRPr="00013D97" w:rsidRDefault="00B022AC" w:rsidP="00013D97">
      <w:pPr>
        <w:pStyle w:val="ConsPlusNormal"/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C5F99" w:rsidRPr="002F2765" w:rsidRDefault="005C5F99" w:rsidP="002F2765">
      <w:pPr>
        <w:spacing w:line="360" w:lineRule="auto"/>
        <w:jc w:val="center"/>
        <w:rPr>
          <w:color w:val="000000" w:themeColor="text1"/>
          <w:sz w:val="26"/>
          <w:szCs w:val="26"/>
        </w:rPr>
      </w:pPr>
      <w:r w:rsidRPr="002F2765">
        <w:rPr>
          <w:color w:val="000000" w:themeColor="text1"/>
          <w:sz w:val="26"/>
          <w:szCs w:val="26"/>
        </w:rPr>
        <w:t>П О С Т А Н О В Л Я Е Т:</w:t>
      </w:r>
    </w:p>
    <w:p w:rsidR="00E24955" w:rsidRPr="00286CF2" w:rsidRDefault="005C5F99" w:rsidP="00E24955">
      <w:pPr>
        <w:spacing w:line="360" w:lineRule="auto"/>
        <w:ind w:firstLine="851"/>
        <w:jc w:val="both"/>
        <w:rPr>
          <w:sz w:val="28"/>
          <w:szCs w:val="28"/>
        </w:rPr>
      </w:pPr>
      <w:r w:rsidRPr="00286CF2">
        <w:rPr>
          <w:color w:val="000000" w:themeColor="text1"/>
          <w:sz w:val="28"/>
          <w:szCs w:val="28"/>
        </w:rPr>
        <w:t xml:space="preserve">1. </w:t>
      </w:r>
      <w:r w:rsidR="003F7000" w:rsidRPr="00286CF2">
        <w:rPr>
          <w:color w:val="000000" w:themeColor="text1"/>
          <w:sz w:val="28"/>
          <w:szCs w:val="28"/>
        </w:rPr>
        <w:tab/>
      </w:r>
      <w:r w:rsidR="00CF2E54" w:rsidRPr="00286CF2">
        <w:rPr>
          <w:sz w:val="28"/>
          <w:szCs w:val="28"/>
        </w:rPr>
        <w:t>Одобрить основные показатели прогноза социально-экономического развития муниципального образования городского округа «Усинск» на 202</w:t>
      </w:r>
      <w:r w:rsidR="00107856" w:rsidRPr="00286CF2">
        <w:rPr>
          <w:sz w:val="28"/>
          <w:szCs w:val="28"/>
        </w:rPr>
        <w:t>2</w:t>
      </w:r>
      <w:r w:rsidR="00CF2E54" w:rsidRPr="00286CF2">
        <w:rPr>
          <w:sz w:val="28"/>
          <w:szCs w:val="28"/>
        </w:rPr>
        <w:t xml:space="preserve"> год и на период до 202</w:t>
      </w:r>
      <w:r w:rsidR="00107856" w:rsidRPr="00286CF2">
        <w:rPr>
          <w:sz w:val="28"/>
          <w:szCs w:val="28"/>
        </w:rPr>
        <w:t>4</w:t>
      </w:r>
      <w:r w:rsidR="00CF2E54" w:rsidRPr="00286CF2">
        <w:rPr>
          <w:sz w:val="28"/>
          <w:szCs w:val="28"/>
        </w:rPr>
        <w:t xml:space="preserve"> года согласно приложению.</w:t>
      </w:r>
    </w:p>
    <w:p w:rsidR="00CF2E54" w:rsidRPr="00286CF2" w:rsidRDefault="00CF2E54" w:rsidP="00E24955">
      <w:pPr>
        <w:spacing w:line="360" w:lineRule="auto"/>
        <w:ind w:firstLine="851"/>
        <w:jc w:val="both"/>
        <w:rPr>
          <w:sz w:val="28"/>
          <w:szCs w:val="28"/>
        </w:rPr>
      </w:pPr>
      <w:r w:rsidRPr="00286CF2">
        <w:rPr>
          <w:sz w:val="28"/>
          <w:szCs w:val="28"/>
        </w:rPr>
        <w:t xml:space="preserve">2. </w:t>
      </w:r>
      <w:r w:rsidR="002464F2" w:rsidRPr="00286CF2">
        <w:rPr>
          <w:sz w:val="28"/>
          <w:szCs w:val="28"/>
        </w:rPr>
        <w:t>Отменить постановления администрации муниципального образования городского округа «Усинск»</w:t>
      </w:r>
      <w:r w:rsidRPr="00286CF2">
        <w:rPr>
          <w:sz w:val="28"/>
          <w:szCs w:val="28"/>
        </w:rPr>
        <w:t>:</w:t>
      </w:r>
    </w:p>
    <w:p w:rsidR="00CF2E54" w:rsidRPr="00286CF2" w:rsidRDefault="00CF2E54" w:rsidP="00E24955">
      <w:pPr>
        <w:spacing w:line="360" w:lineRule="auto"/>
        <w:ind w:firstLine="851"/>
        <w:jc w:val="both"/>
        <w:rPr>
          <w:sz w:val="28"/>
          <w:szCs w:val="28"/>
        </w:rPr>
      </w:pPr>
      <w:r w:rsidRPr="00286CF2">
        <w:rPr>
          <w:sz w:val="28"/>
          <w:szCs w:val="28"/>
        </w:rPr>
        <w:t xml:space="preserve">1) </w:t>
      </w:r>
      <w:r w:rsidR="002464F2" w:rsidRPr="00286CF2">
        <w:rPr>
          <w:sz w:val="28"/>
          <w:szCs w:val="28"/>
        </w:rPr>
        <w:t xml:space="preserve"> </w:t>
      </w:r>
      <w:r w:rsidRPr="00286CF2">
        <w:rPr>
          <w:sz w:val="28"/>
          <w:szCs w:val="28"/>
        </w:rPr>
        <w:t>от 11 сентября 2020 года №1151</w:t>
      </w:r>
      <w:r w:rsidR="002464F2" w:rsidRPr="00286CF2">
        <w:rPr>
          <w:sz w:val="28"/>
          <w:szCs w:val="28"/>
        </w:rPr>
        <w:t xml:space="preserve"> «</w:t>
      </w:r>
      <w:r w:rsidR="002464F2" w:rsidRPr="00286CF2">
        <w:rPr>
          <w:color w:val="000000" w:themeColor="text1"/>
          <w:sz w:val="28"/>
          <w:szCs w:val="28"/>
        </w:rPr>
        <w:t xml:space="preserve">О </w:t>
      </w:r>
      <w:r w:rsidR="002464F2" w:rsidRPr="00286CF2">
        <w:rPr>
          <w:sz w:val="28"/>
          <w:szCs w:val="28"/>
        </w:rPr>
        <w:t>прогнозе социально-экономического развития муниципального образования городского округа «Усинск»</w:t>
      </w:r>
      <w:r w:rsidRPr="00286CF2">
        <w:rPr>
          <w:sz w:val="28"/>
          <w:szCs w:val="28"/>
        </w:rPr>
        <w:t>;</w:t>
      </w:r>
    </w:p>
    <w:p w:rsidR="00CF2E54" w:rsidRPr="00286CF2" w:rsidRDefault="00CF2E54" w:rsidP="00E24955">
      <w:pPr>
        <w:spacing w:line="360" w:lineRule="auto"/>
        <w:ind w:firstLine="851"/>
        <w:jc w:val="both"/>
        <w:rPr>
          <w:sz w:val="28"/>
          <w:szCs w:val="28"/>
        </w:rPr>
      </w:pPr>
      <w:r w:rsidRPr="00286CF2">
        <w:rPr>
          <w:sz w:val="28"/>
          <w:szCs w:val="28"/>
        </w:rPr>
        <w:t>2)  от 01 декабря 2020 года №1719</w:t>
      </w:r>
      <w:r w:rsidR="002464F2" w:rsidRPr="00286CF2">
        <w:rPr>
          <w:sz w:val="28"/>
          <w:szCs w:val="28"/>
        </w:rPr>
        <w:t xml:space="preserve"> «О внесение изменений в постановление администрации муниципального образования </w:t>
      </w:r>
      <w:r w:rsidR="00286CF2" w:rsidRPr="00286CF2">
        <w:rPr>
          <w:sz w:val="28"/>
          <w:szCs w:val="28"/>
        </w:rPr>
        <w:t>городского округа «Усинск» от 11 сентября 2020 года №1151 «</w:t>
      </w:r>
      <w:r w:rsidR="00286CF2" w:rsidRPr="00286CF2">
        <w:rPr>
          <w:color w:val="000000" w:themeColor="text1"/>
          <w:sz w:val="28"/>
          <w:szCs w:val="28"/>
        </w:rPr>
        <w:t xml:space="preserve">О </w:t>
      </w:r>
      <w:r w:rsidR="00286CF2" w:rsidRPr="00286CF2">
        <w:rPr>
          <w:sz w:val="28"/>
          <w:szCs w:val="28"/>
        </w:rPr>
        <w:t>прогнозе социально-экономического развития муниципального образования городского округа «Усинск»</w:t>
      </w:r>
      <w:r w:rsidRPr="00286CF2">
        <w:rPr>
          <w:sz w:val="28"/>
          <w:szCs w:val="28"/>
        </w:rPr>
        <w:t>.</w:t>
      </w:r>
    </w:p>
    <w:p w:rsidR="005C5F99" w:rsidRPr="00286CF2" w:rsidRDefault="00286CF2" w:rsidP="00E24955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6CF2">
        <w:rPr>
          <w:color w:val="000000" w:themeColor="text1"/>
          <w:sz w:val="28"/>
          <w:szCs w:val="28"/>
        </w:rPr>
        <w:lastRenderedPageBreak/>
        <w:t>3</w:t>
      </w:r>
      <w:r w:rsidR="005C5F99" w:rsidRPr="00286CF2">
        <w:rPr>
          <w:color w:val="000000" w:themeColor="text1"/>
          <w:sz w:val="28"/>
          <w:szCs w:val="28"/>
        </w:rPr>
        <w:t xml:space="preserve">. </w:t>
      </w:r>
      <w:r w:rsidR="003F7000" w:rsidRPr="00286CF2">
        <w:rPr>
          <w:color w:val="000000" w:themeColor="text1"/>
          <w:sz w:val="28"/>
          <w:szCs w:val="28"/>
        </w:rPr>
        <w:tab/>
      </w:r>
      <w:r w:rsidR="005C5F99" w:rsidRPr="00286CF2">
        <w:rPr>
          <w:color w:val="000000" w:themeColor="text1"/>
          <w:sz w:val="28"/>
          <w:szCs w:val="28"/>
        </w:rPr>
        <w:t xml:space="preserve">Контроль за исполнением настоящего постановления </w:t>
      </w:r>
      <w:r w:rsidR="008E5C03" w:rsidRPr="00286CF2">
        <w:rPr>
          <w:color w:val="000000" w:themeColor="text1"/>
          <w:sz w:val="28"/>
          <w:szCs w:val="28"/>
        </w:rPr>
        <w:t>возложить на заместителя руководителя администрации муниципального образования городского округа «Усинск» А.А.</w:t>
      </w:r>
      <w:r w:rsidR="00E24955" w:rsidRPr="00286CF2">
        <w:rPr>
          <w:color w:val="000000" w:themeColor="text1"/>
          <w:sz w:val="28"/>
          <w:szCs w:val="28"/>
        </w:rPr>
        <w:t xml:space="preserve"> </w:t>
      </w:r>
      <w:proofErr w:type="spellStart"/>
      <w:r w:rsidR="008E5C03" w:rsidRPr="00286CF2">
        <w:rPr>
          <w:color w:val="000000" w:themeColor="text1"/>
          <w:sz w:val="28"/>
          <w:szCs w:val="28"/>
        </w:rPr>
        <w:t>Актиеву</w:t>
      </w:r>
      <w:proofErr w:type="spellEnd"/>
      <w:r w:rsidR="005C5F99" w:rsidRPr="00286CF2">
        <w:rPr>
          <w:color w:val="000000" w:themeColor="text1"/>
          <w:sz w:val="28"/>
          <w:szCs w:val="28"/>
        </w:rPr>
        <w:t>.</w:t>
      </w:r>
    </w:p>
    <w:p w:rsidR="0073613F" w:rsidRPr="00286CF2" w:rsidRDefault="00286CF2" w:rsidP="00E24955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6CF2">
        <w:rPr>
          <w:color w:val="000000" w:themeColor="text1"/>
          <w:sz w:val="28"/>
          <w:szCs w:val="28"/>
        </w:rPr>
        <w:t>4</w:t>
      </w:r>
      <w:r w:rsidR="0073613F" w:rsidRPr="00286CF2">
        <w:rPr>
          <w:color w:val="000000" w:themeColor="text1"/>
          <w:sz w:val="28"/>
          <w:szCs w:val="28"/>
        </w:rPr>
        <w:t>.   Настоящее постановление вступает в силу со дня подписания.</w:t>
      </w:r>
    </w:p>
    <w:p w:rsidR="003F7000" w:rsidRDefault="003F7000" w:rsidP="00E24955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3F7000" w:rsidRDefault="003F7000" w:rsidP="003F7000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C501E7" w:rsidRPr="002F2765" w:rsidRDefault="00C501E7" w:rsidP="00C501E7">
      <w:pPr>
        <w:rPr>
          <w:sz w:val="26"/>
          <w:szCs w:val="26"/>
        </w:rPr>
      </w:pPr>
      <w:r w:rsidRPr="002F2765">
        <w:rPr>
          <w:sz w:val="26"/>
          <w:szCs w:val="26"/>
        </w:rPr>
        <w:t>Глава городского округа</w:t>
      </w:r>
      <w:r w:rsidR="00026FDF">
        <w:rPr>
          <w:sz w:val="26"/>
          <w:szCs w:val="26"/>
        </w:rPr>
        <w:t xml:space="preserve"> </w:t>
      </w:r>
      <w:r w:rsidRPr="002F2765">
        <w:rPr>
          <w:sz w:val="26"/>
          <w:szCs w:val="26"/>
        </w:rPr>
        <w:t xml:space="preserve">- </w:t>
      </w:r>
    </w:p>
    <w:p w:rsidR="00C501E7" w:rsidRDefault="00C501E7" w:rsidP="00C501E7">
      <w:pPr>
        <w:rPr>
          <w:sz w:val="26"/>
          <w:szCs w:val="26"/>
        </w:rPr>
      </w:pPr>
      <w:r w:rsidRPr="002F2765">
        <w:rPr>
          <w:sz w:val="26"/>
          <w:szCs w:val="26"/>
        </w:rPr>
        <w:t xml:space="preserve">руководитель администрации                          </w:t>
      </w:r>
      <w:r w:rsidR="002F2765">
        <w:rPr>
          <w:sz w:val="26"/>
          <w:szCs w:val="26"/>
        </w:rPr>
        <w:t xml:space="preserve">           </w:t>
      </w:r>
      <w:r w:rsidRPr="002F2765">
        <w:rPr>
          <w:sz w:val="26"/>
          <w:szCs w:val="26"/>
        </w:rPr>
        <w:t xml:space="preserve">                                      Н.З. </w:t>
      </w:r>
      <w:proofErr w:type="spellStart"/>
      <w:r w:rsidRPr="002F2765">
        <w:rPr>
          <w:sz w:val="26"/>
          <w:szCs w:val="26"/>
        </w:rPr>
        <w:t>Такаев</w:t>
      </w:r>
      <w:proofErr w:type="spellEnd"/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86CF2" w:rsidRDefault="00286CF2" w:rsidP="0073613F">
      <w:pPr>
        <w:jc w:val="both"/>
        <w:rPr>
          <w:rFonts w:eastAsia="Calibri"/>
          <w:i/>
          <w:lang w:eastAsia="en-US"/>
        </w:rPr>
      </w:pPr>
    </w:p>
    <w:p w:rsidR="002F2765" w:rsidRDefault="002F2765" w:rsidP="00E67F2A">
      <w:pPr>
        <w:ind w:firstLine="5387"/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73613F" w:rsidRDefault="0073613F" w:rsidP="00FB161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  <w:sectPr w:rsidR="0073613F" w:rsidSect="005C5F99">
          <w:headerReference w:type="default" r:id="rId8"/>
          <w:pgSz w:w="11906" w:h="16838"/>
          <w:pgMar w:top="851" w:right="737" w:bottom="851" w:left="1701" w:header="709" w:footer="709" w:gutter="0"/>
          <w:cols w:space="708"/>
          <w:titlePg/>
          <w:docGrid w:linePitch="360"/>
        </w:sectPr>
      </w:pPr>
    </w:p>
    <w:p w:rsidR="0073613F" w:rsidRPr="0073613F" w:rsidRDefault="0073613F" w:rsidP="0073613F">
      <w:pPr>
        <w:jc w:val="center"/>
        <w:rPr>
          <w:sz w:val="20"/>
          <w:szCs w:val="20"/>
        </w:rPr>
      </w:pPr>
      <w:r w:rsidRPr="0073613F">
        <w:rPr>
          <w:sz w:val="20"/>
          <w:szCs w:val="20"/>
        </w:rPr>
        <w:lastRenderedPageBreak/>
        <w:t xml:space="preserve">                  </w:t>
      </w:r>
    </w:p>
    <w:p w:rsidR="0073613F" w:rsidRPr="0073613F" w:rsidRDefault="0073613F" w:rsidP="0073613F">
      <w:pPr>
        <w:jc w:val="center"/>
        <w:rPr>
          <w:sz w:val="20"/>
          <w:szCs w:val="20"/>
        </w:rPr>
      </w:pPr>
      <w:r w:rsidRPr="0073613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</w:t>
      </w:r>
      <w:r w:rsidRPr="0073613F">
        <w:rPr>
          <w:sz w:val="20"/>
          <w:szCs w:val="20"/>
        </w:rPr>
        <w:t xml:space="preserve">     </w:t>
      </w:r>
      <w:r w:rsidR="009775A2">
        <w:rPr>
          <w:sz w:val="20"/>
          <w:szCs w:val="20"/>
        </w:rPr>
        <w:t xml:space="preserve"> </w:t>
      </w:r>
      <w:r w:rsidRPr="0073613F">
        <w:rPr>
          <w:sz w:val="20"/>
          <w:szCs w:val="20"/>
        </w:rPr>
        <w:t>ОДОБРЕНЫ</w:t>
      </w:r>
    </w:p>
    <w:p w:rsidR="0073613F" w:rsidRPr="0073613F" w:rsidRDefault="0073613F" w:rsidP="0073613F">
      <w:pPr>
        <w:jc w:val="right"/>
        <w:rPr>
          <w:sz w:val="20"/>
          <w:szCs w:val="20"/>
        </w:rPr>
      </w:pPr>
      <w:r w:rsidRPr="0073613F">
        <w:rPr>
          <w:sz w:val="20"/>
          <w:szCs w:val="20"/>
        </w:rPr>
        <w:t xml:space="preserve">постановлением администрации </w:t>
      </w:r>
    </w:p>
    <w:p w:rsidR="0073613F" w:rsidRPr="0073613F" w:rsidRDefault="0073613F" w:rsidP="0073613F">
      <w:pPr>
        <w:jc w:val="right"/>
        <w:rPr>
          <w:sz w:val="20"/>
          <w:szCs w:val="20"/>
        </w:rPr>
      </w:pPr>
      <w:r>
        <w:rPr>
          <w:sz w:val="20"/>
          <w:szCs w:val="20"/>
        </w:rPr>
        <w:t>г</w:t>
      </w:r>
      <w:r w:rsidRPr="0073613F">
        <w:rPr>
          <w:sz w:val="20"/>
          <w:szCs w:val="20"/>
        </w:rPr>
        <w:t>ородского округа «Усинск»</w:t>
      </w:r>
    </w:p>
    <w:p w:rsidR="0073613F" w:rsidRPr="0073613F" w:rsidRDefault="0073613F" w:rsidP="0073613F">
      <w:pPr>
        <w:jc w:val="right"/>
        <w:rPr>
          <w:sz w:val="20"/>
          <w:szCs w:val="20"/>
        </w:rPr>
      </w:pPr>
      <w:r w:rsidRPr="0073613F">
        <w:rPr>
          <w:sz w:val="20"/>
          <w:szCs w:val="20"/>
        </w:rPr>
        <w:t xml:space="preserve">от </w:t>
      </w:r>
      <w:r w:rsidR="00CF2E54">
        <w:rPr>
          <w:sz w:val="20"/>
          <w:szCs w:val="20"/>
        </w:rPr>
        <w:t>«____» _______</w:t>
      </w:r>
      <w:r w:rsidR="0075686F">
        <w:rPr>
          <w:sz w:val="20"/>
          <w:szCs w:val="20"/>
        </w:rPr>
        <w:t xml:space="preserve"> 202</w:t>
      </w:r>
      <w:r w:rsidR="00CF2E54">
        <w:rPr>
          <w:sz w:val="20"/>
          <w:szCs w:val="20"/>
        </w:rPr>
        <w:t>1</w:t>
      </w:r>
      <w:r w:rsidRPr="0073613F">
        <w:rPr>
          <w:sz w:val="20"/>
          <w:szCs w:val="20"/>
        </w:rPr>
        <w:t xml:space="preserve"> года №</w:t>
      </w:r>
      <w:r w:rsidR="00CF2E54">
        <w:rPr>
          <w:sz w:val="20"/>
          <w:szCs w:val="20"/>
        </w:rPr>
        <w:t>______</w:t>
      </w:r>
    </w:p>
    <w:p w:rsidR="0073613F" w:rsidRPr="0073613F" w:rsidRDefault="0073613F" w:rsidP="0073613F">
      <w:pPr>
        <w:jc w:val="center"/>
        <w:rPr>
          <w:sz w:val="20"/>
          <w:szCs w:val="20"/>
        </w:rPr>
      </w:pPr>
      <w:r w:rsidRPr="0073613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</w:t>
      </w:r>
      <w:r w:rsidRPr="0073613F">
        <w:rPr>
          <w:sz w:val="20"/>
          <w:szCs w:val="20"/>
        </w:rPr>
        <w:t xml:space="preserve">   (приложение)</w:t>
      </w:r>
    </w:p>
    <w:p w:rsidR="0073613F" w:rsidRPr="0073613F" w:rsidRDefault="0073613F" w:rsidP="0073613F">
      <w:pPr>
        <w:jc w:val="center"/>
        <w:rPr>
          <w:sz w:val="20"/>
          <w:szCs w:val="20"/>
        </w:rPr>
      </w:pPr>
    </w:p>
    <w:p w:rsidR="0073613F" w:rsidRPr="0073613F" w:rsidRDefault="0073613F" w:rsidP="0073613F">
      <w:pPr>
        <w:jc w:val="center"/>
        <w:rPr>
          <w:sz w:val="20"/>
          <w:szCs w:val="20"/>
        </w:rPr>
      </w:pPr>
    </w:p>
    <w:p w:rsidR="0073613F" w:rsidRPr="0073613F" w:rsidRDefault="0073613F" w:rsidP="0073613F">
      <w:pPr>
        <w:jc w:val="center"/>
        <w:rPr>
          <w:sz w:val="20"/>
          <w:szCs w:val="20"/>
        </w:rPr>
      </w:pPr>
    </w:p>
    <w:p w:rsidR="0073613F" w:rsidRPr="0073613F" w:rsidRDefault="0073613F" w:rsidP="0073613F">
      <w:pPr>
        <w:jc w:val="center"/>
        <w:rPr>
          <w:sz w:val="20"/>
          <w:szCs w:val="20"/>
        </w:rPr>
      </w:pPr>
      <w:r w:rsidRPr="0073613F">
        <w:rPr>
          <w:sz w:val="20"/>
          <w:szCs w:val="20"/>
        </w:rPr>
        <w:t>Основные показатели</w:t>
      </w:r>
    </w:p>
    <w:p w:rsidR="00167C37" w:rsidRDefault="0073613F" w:rsidP="0073613F">
      <w:pPr>
        <w:jc w:val="center"/>
        <w:rPr>
          <w:sz w:val="20"/>
          <w:szCs w:val="20"/>
        </w:rPr>
      </w:pPr>
      <w:r w:rsidRPr="0073613F">
        <w:rPr>
          <w:sz w:val="20"/>
          <w:szCs w:val="20"/>
        </w:rPr>
        <w:t>прогноз</w:t>
      </w:r>
      <w:r w:rsidR="00F77F54">
        <w:rPr>
          <w:sz w:val="20"/>
          <w:szCs w:val="20"/>
        </w:rPr>
        <w:t>а</w:t>
      </w:r>
      <w:r w:rsidRPr="0073613F">
        <w:rPr>
          <w:sz w:val="20"/>
          <w:szCs w:val="20"/>
        </w:rPr>
        <w:t xml:space="preserve"> социально-экономического развития муниципального образования городского округа «Усинск»</w:t>
      </w:r>
      <w:r w:rsidR="00D2548B">
        <w:rPr>
          <w:sz w:val="20"/>
          <w:szCs w:val="20"/>
        </w:rPr>
        <w:t xml:space="preserve"> </w:t>
      </w:r>
    </w:p>
    <w:p w:rsidR="0073613F" w:rsidRPr="0073613F" w:rsidRDefault="0073613F" w:rsidP="0073613F">
      <w:pPr>
        <w:jc w:val="center"/>
        <w:rPr>
          <w:sz w:val="20"/>
          <w:szCs w:val="20"/>
        </w:rPr>
      </w:pPr>
      <w:r w:rsidRPr="0073613F">
        <w:rPr>
          <w:sz w:val="20"/>
          <w:szCs w:val="20"/>
        </w:rPr>
        <w:t>на 202</w:t>
      </w:r>
      <w:r w:rsidR="00CF2E54">
        <w:rPr>
          <w:sz w:val="20"/>
          <w:szCs w:val="20"/>
        </w:rPr>
        <w:t>2</w:t>
      </w:r>
      <w:r w:rsidRPr="0073613F">
        <w:rPr>
          <w:sz w:val="20"/>
          <w:szCs w:val="20"/>
        </w:rPr>
        <w:t xml:space="preserve"> год и на период до 202</w:t>
      </w:r>
      <w:r w:rsidR="00CF2E54">
        <w:rPr>
          <w:sz w:val="20"/>
          <w:szCs w:val="20"/>
        </w:rPr>
        <w:t>4</w:t>
      </w:r>
      <w:r w:rsidRPr="0073613F">
        <w:rPr>
          <w:sz w:val="20"/>
          <w:szCs w:val="20"/>
        </w:rPr>
        <w:t xml:space="preserve"> года</w:t>
      </w:r>
      <w:r w:rsidR="00D2548B">
        <w:rPr>
          <w:sz w:val="20"/>
          <w:szCs w:val="20"/>
        </w:rPr>
        <w:t xml:space="preserve"> </w:t>
      </w:r>
    </w:p>
    <w:p w:rsidR="0073613F" w:rsidRPr="0073613F" w:rsidRDefault="0073613F" w:rsidP="0073613F">
      <w:pPr>
        <w:jc w:val="center"/>
        <w:rPr>
          <w:sz w:val="20"/>
          <w:szCs w:val="20"/>
        </w:rPr>
      </w:pPr>
    </w:p>
    <w:tbl>
      <w:tblPr>
        <w:tblW w:w="1460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3118"/>
        <w:gridCol w:w="1276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134"/>
      </w:tblGrid>
      <w:tr w:rsidR="00D2548B" w:rsidRPr="001F710A" w:rsidTr="00117044">
        <w:trPr>
          <w:trHeight w:val="395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1F710A" w:rsidRDefault="00D2548B" w:rsidP="0011704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Показатели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1F710A" w:rsidRDefault="00D2548B" w:rsidP="0011704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11704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Отчет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11704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Оценка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11704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Прогноз</w:t>
            </w:r>
          </w:p>
        </w:tc>
      </w:tr>
      <w:tr w:rsidR="00D2548B" w:rsidRPr="001F710A" w:rsidTr="00117044">
        <w:trPr>
          <w:trHeight w:val="288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11704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11704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CF2E5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201</w:t>
            </w:r>
            <w:r w:rsidR="00CF2E5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CF2E5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201</w:t>
            </w:r>
            <w:r w:rsidR="00CF2E54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CF2E5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2</w:t>
            </w:r>
            <w:r>
              <w:rPr>
                <w:b/>
                <w:bCs/>
                <w:sz w:val="16"/>
                <w:szCs w:val="16"/>
              </w:rPr>
              <w:t>0</w:t>
            </w:r>
            <w:r w:rsidR="00CF2E54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CF2E5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20</w:t>
            </w:r>
            <w:r>
              <w:rPr>
                <w:b/>
                <w:bCs/>
                <w:sz w:val="16"/>
                <w:szCs w:val="16"/>
              </w:rPr>
              <w:t>2</w:t>
            </w:r>
            <w:r w:rsidR="00CF2E5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CF2E5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20</w:t>
            </w:r>
            <w:r>
              <w:rPr>
                <w:b/>
                <w:bCs/>
                <w:sz w:val="16"/>
                <w:szCs w:val="16"/>
              </w:rPr>
              <w:t>2</w:t>
            </w:r>
            <w:r w:rsidR="00CF2E5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CF2E5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2</w:t>
            </w:r>
            <w:r>
              <w:rPr>
                <w:b/>
                <w:bCs/>
                <w:sz w:val="16"/>
                <w:szCs w:val="16"/>
              </w:rPr>
              <w:t>02</w:t>
            </w:r>
            <w:r w:rsidR="00CF2E5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48B" w:rsidRPr="001F710A" w:rsidRDefault="00D2548B" w:rsidP="00117044">
            <w:pPr>
              <w:jc w:val="center"/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202</w:t>
            </w:r>
            <w:r w:rsidR="00CF2E54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D2548B" w:rsidRPr="001F710A" w:rsidTr="00117044">
        <w:trPr>
          <w:trHeight w:val="191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D254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D254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D254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D254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D254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D254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1F710A" w:rsidRDefault="00095595" w:rsidP="0009559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</w:t>
            </w:r>
            <w:r w:rsidR="00D2548B">
              <w:rPr>
                <w:b/>
                <w:bCs/>
                <w:sz w:val="16"/>
                <w:szCs w:val="16"/>
              </w:rPr>
              <w:t>онсервативный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D2548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базовый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1F710A" w:rsidRDefault="00095595" w:rsidP="0009559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</w:t>
            </w:r>
            <w:r w:rsidR="00D2548B">
              <w:rPr>
                <w:b/>
                <w:bCs/>
                <w:sz w:val="16"/>
                <w:szCs w:val="16"/>
              </w:rPr>
              <w:t>онсервативный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D2548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базовый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1F710A" w:rsidRDefault="00095595" w:rsidP="0009559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</w:t>
            </w:r>
            <w:r w:rsidR="00D2548B">
              <w:rPr>
                <w:b/>
                <w:bCs/>
                <w:sz w:val="16"/>
                <w:szCs w:val="16"/>
              </w:rPr>
              <w:t>онсервативный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D2548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базовый</w:t>
            </w:r>
          </w:p>
        </w:tc>
      </w:tr>
      <w:tr w:rsidR="00D2548B" w:rsidRPr="001F710A" w:rsidTr="00F124EE">
        <w:trPr>
          <w:trHeight w:val="16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117044">
            <w:pPr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Демографические показатели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1F710A" w:rsidRDefault="00D2548B" w:rsidP="00117044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1F710A" w:rsidRDefault="00D2548B" w:rsidP="00117044">
            <w:pPr>
              <w:jc w:val="right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1F710A" w:rsidRDefault="00D2548B" w:rsidP="00117044">
            <w:pPr>
              <w:jc w:val="right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1F710A" w:rsidRDefault="00D2548B" w:rsidP="00117044">
            <w:pPr>
              <w:jc w:val="right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1F710A" w:rsidRDefault="00D2548B" w:rsidP="00117044">
            <w:pPr>
              <w:jc w:val="right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1F710A" w:rsidRDefault="00D2548B" w:rsidP="00117044">
            <w:pPr>
              <w:jc w:val="right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1F710A" w:rsidRDefault="00D2548B" w:rsidP="00117044">
            <w:pPr>
              <w:jc w:val="right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1F710A" w:rsidRDefault="00D2548B" w:rsidP="00117044">
            <w:pPr>
              <w:jc w:val="right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1F710A" w:rsidRDefault="00D2548B" w:rsidP="00117044">
            <w:pPr>
              <w:jc w:val="right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1F710A" w:rsidRDefault="00D2548B" w:rsidP="00117044">
            <w:pPr>
              <w:jc w:val="right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1F710A" w:rsidRDefault="00D2548B" w:rsidP="00117044">
            <w:pPr>
              <w:jc w:val="right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</w:tr>
      <w:tr w:rsidR="00CF2E54" w:rsidRPr="001F710A" w:rsidTr="00117044">
        <w:trPr>
          <w:trHeight w:val="25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E54" w:rsidRPr="002C597B" w:rsidRDefault="00CF2E54" w:rsidP="00CF2E54">
            <w:pPr>
              <w:rPr>
                <w:bCs/>
                <w:sz w:val="16"/>
                <w:szCs w:val="16"/>
              </w:rPr>
            </w:pPr>
            <w:r w:rsidRPr="002C597B">
              <w:rPr>
                <w:bCs/>
                <w:sz w:val="16"/>
                <w:szCs w:val="16"/>
              </w:rPr>
              <w:t xml:space="preserve">Численность населения (среднегодовая)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E54" w:rsidRPr="001F710A" w:rsidRDefault="00CF2E54" w:rsidP="00CF2E54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3E5B2D" w:rsidRDefault="00CF2E54" w:rsidP="00CF2E54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43,890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3E5B2D" w:rsidRDefault="00CF2E54" w:rsidP="00CF2E5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43,236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3E5B2D" w:rsidRDefault="00107856" w:rsidP="00CF2E5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42,803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3E5B2D" w:rsidRDefault="00107856" w:rsidP="007C46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42,40</w:t>
            </w:r>
            <w:r w:rsidR="007C4683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Default="00A93C7F" w:rsidP="00CF2E5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41,700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Default="00A03A04" w:rsidP="00CF2E5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42,200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Default="00A03A04" w:rsidP="00A93C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</w:t>
            </w:r>
            <w:r w:rsidR="00A93C7F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Default="00A03A04" w:rsidP="00A93C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</w:t>
            </w:r>
            <w:r w:rsidR="00A93C7F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41,800</w:t>
            </w:r>
          </w:p>
        </w:tc>
      </w:tr>
      <w:tr w:rsidR="00CF2E54" w:rsidRPr="001F710A" w:rsidTr="007C4683">
        <w:trPr>
          <w:trHeight w:val="48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E54" w:rsidRPr="002C597B" w:rsidRDefault="00CF2E54" w:rsidP="00CF2E54">
            <w:pPr>
              <w:rPr>
                <w:bCs/>
                <w:sz w:val="16"/>
                <w:szCs w:val="16"/>
              </w:rPr>
            </w:pPr>
            <w:r w:rsidRPr="002C597B">
              <w:rPr>
                <w:bCs/>
                <w:sz w:val="16"/>
                <w:szCs w:val="16"/>
              </w:rPr>
              <w:t>Общий коэффициент рождаемости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E54" w:rsidRPr="001F710A" w:rsidRDefault="00CF2E54" w:rsidP="00CF2E54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число родившихся 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3E5B2D" w:rsidRDefault="00CF2E54" w:rsidP="00A03A04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11,</w:t>
            </w:r>
            <w:r w:rsidR="00A03A04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CF2E54" w:rsidP="00A03A04">
            <w:pPr>
              <w:jc w:val="center"/>
              <w:rPr>
                <w:sz w:val="16"/>
                <w:szCs w:val="16"/>
              </w:rPr>
            </w:pPr>
            <w:r w:rsidRPr="00421799">
              <w:rPr>
                <w:sz w:val="16"/>
                <w:szCs w:val="16"/>
              </w:rPr>
              <w:t>10,6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F2E54" w:rsidRPr="00421799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F2E54" w:rsidRPr="00421799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F2E54" w:rsidRPr="00421799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F2E54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9,2</w:t>
            </w:r>
          </w:p>
          <w:p w:rsidR="006E3671" w:rsidRPr="00421799" w:rsidRDefault="006E3671" w:rsidP="00CF2E54">
            <w:pPr>
              <w:jc w:val="center"/>
              <w:rPr>
                <w:sz w:val="16"/>
                <w:szCs w:val="16"/>
              </w:rPr>
            </w:pPr>
          </w:p>
        </w:tc>
      </w:tr>
      <w:tr w:rsidR="00CF2E54" w:rsidRPr="001F710A" w:rsidTr="007C4683">
        <w:trPr>
          <w:trHeight w:val="45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E54" w:rsidRPr="002C597B" w:rsidRDefault="00CF2E54" w:rsidP="00CF2E54">
            <w:pPr>
              <w:rPr>
                <w:bCs/>
                <w:sz w:val="16"/>
                <w:szCs w:val="16"/>
              </w:rPr>
            </w:pPr>
            <w:r w:rsidRPr="002C597B">
              <w:rPr>
                <w:bCs/>
                <w:sz w:val="16"/>
                <w:szCs w:val="16"/>
              </w:rPr>
              <w:t>Общий коэффициент смертности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E54" w:rsidRPr="001F710A" w:rsidRDefault="00CF2E54" w:rsidP="00CF2E54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число умерших 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3E5B2D" w:rsidRDefault="00A03A04" w:rsidP="00CF2E5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CF2E54" w:rsidP="00A03A04">
            <w:pPr>
              <w:jc w:val="center"/>
              <w:rPr>
                <w:sz w:val="16"/>
                <w:szCs w:val="16"/>
              </w:rPr>
            </w:pPr>
            <w:r w:rsidRPr="00421799">
              <w:rPr>
                <w:sz w:val="16"/>
                <w:szCs w:val="16"/>
              </w:rPr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</w:t>
            </w:r>
            <w:r w:rsidR="006E3671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</w:t>
            </w:r>
            <w:r w:rsidR="006E3671">
              <w:rPr>
                <w:sz w:val="16"/>
                <w:szCs w:val="16"/>
              </w:rPr>
              <w:t>6</w:t>
            </w:r>
          </w:p>
        </w:tc>
      </w:tr>
      <w:tr w:rsidR="00CF2E54" w:rsidRPr="007914E1" w:rsidTr="007C4683">
        <w:trPr>
          <w:trHeight w:val="51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E54" w:rsidRPr="002C597B" w:rsidRDefault="00CF2E54" w:rsidP="00CF2E54">
            <w:pPr>
              <w:rPr>
                <w:sz w:val="16"/>
                <w:szCs w:val="16"/>
              </w:rPr>
            </w:pPr>
            <w:r w:rsidRPr="002C597B">
              <w:rPr>
                <w:sz w:val="16"/>
                <w:szCs w:val="16"/>
              </w:rPr>
              <w:t>Коэффициент естественного прироста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E54" w:rsidRPr="001F710A" w:rsidRDefault="00CF2E54" w:rsidP="00CF2E54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3E5B2D" w:rsidRDefault="00A03A04" w:rsidP="00A03A0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CF2E54" w:rsidP="00A03A04">
            <w:pPr>
              <w:jc w:val="center"/>
              <w:rPr>
                <w:sz w:val="16"/>
                <w:szCs w:val="16"/>
              </w:rPr>
            </w:pPr>
            <w:r w:rsidRPr="00421799">
              <w:rPr>
                <w:sz w:val="16"/>
                <w:szCs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A03A04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</w:t>
            </w:r>
            <w:r w:rsidR="006E3671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3A0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</w:tr>
      <w:tr w:rsidR="00CF2E54" w:rsidRPr="007914E1" w:rsidTr="007C4683">
        <w:trPr>
          <w:trHeight w:val="3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E54" w:rsidRPr="002C597B" w:rsidRDefault="00CF2E54" w:rsidP="00CF2E54">
            <w:pPr>
              <w:rPr>
                <w:bCs/>
                <w:sz w:val="16"/>
                <w:szCs w:val="16"/>
              </w:rPr>
            </w:pPr>
            <w:r w:rsidRPr="002C597B">
              <w:rPr>
                <w:bCs/>
                <w:sz w:val="16"/>
                <w:szCs w:val="16"/>
              </w:rPr>
              <w:t>Коэффициент миграционного прироста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E54" w:rsidRPr="001F710A" w:rsidRDefault="00CF2E54" w:rsidP="00CF2E54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3E5B2D" w:rsidRDefault="00CF2E54" w:rsidP="00CF2E54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-11,8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CF2E54" w:rsidP="00CF2E54">
            <w:pPr>
              <w:jc w:val="center"/>
              <w:rPr>
                <w:sz w:val="16"/>
                <w:szCs w:val="16"/>
              </w:rPr>
            </w:pPr>
            <w:r w:rsidRPr="00421799">
              <w:rPr>
                <w:sz w:val="16"/>
                <w:szCs w:val="16"/>
              </w:rPr>
              <w:t>-23,6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421799" w:rsidRDefault="006E3671" w:rsidP="00CF2E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-16,7</w:t>
            </w:r>
          </w:p>
        </w:tc>
      </w:tr>
      <w:tr w:rsidR="00CF2E54" w:rsidRPr="001F710A" w:rsidTr="00117044">
        <w:trPr>
          <w:trHeight w:val="31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E54" w:rsidRPr="001F710A" w:rsidRDefault="00CF2E54" w:rsidP="00CF2E54">
            <w:pPr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Производство товаров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E54" w:rsidRPr="001F710A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</w:tr>
      <w:tr w:rsidR="00CF2E54" w:rsidRPr="001F710A" w:rsidTr="006E3671">
        <w:trPr>
          <w:trHeight w:val="261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E54" w:rsidRPr="001F710A" w:rsidRDefault="00CF2E54" w:rsidP="00CF2E54">
            <w:pPr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Добыча полезных ископаемых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E54" w:rsidRPr="001F710A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E54" w:rsidRPr="003E5B2D" w:rsidRDefault="00CF2E54" w:rsidP="00CF2E54">
            <w:pPr>
              <w:jc w:val="center"/>
              <w:rPr>
                <w:sz w:val="16"/>
                <w:szCs w:val="16"/>
              </w:rPr>
            </w:pPr>
          </w:p>
        </w:tc>
      </w:tr>
      <w:tr w:rsidR="006E3671" w:rsidRPr="001F710A" w:rsidTr="00F124EE">
        <w:trPr>
          <w:trHeight w:val="489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671" w:rsidRPr="00CA515C" w:rsidRDefault="006E3671" w:rsidP="006E3671">
            <w:pPr>
              <w:rPr>
                <w:bCs/>
                <w:sz w:val="16"/>
                <w:szCs w:val="16"/>
              </w:rPr>
            </w:pPr>
            <w:r w:rsidRPr="00CA515C">
              <w:rPr>
                <w:bCs/>
                <w:sz w:val="16"/>
                <w:szCs w:val="16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671" w:rsidRPr="001F710A" w:rsidRDefault="006E3671" w:rsidP="006E3671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671" w:rsidRPr="003E5B2D" w:rsidRDefault="006E3671" w:rsidP="006E3671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215 544,70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671" w:rsidRDefault="006E3671" w:rsidP="006E36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222 757,60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671" w:rsidRDefault="006E3671" w:rsidP="006E36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161 148,00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671" w:rsidRDefault="006E3671" w:rsidP="006E36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191 952,80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195 734,27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197 711,38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197 691,61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198 699,94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199 668,53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200 686,94</w:t>
            </w:r>
          </w:p>
        </w:tc>
      </w:tr>
      <w:tr w:rsidR="006E3671" w:rsidRPr="001F710A" w:rsidTr="006E3671">
        <w:trPr>
          <w:trHeight w:val="42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71" w:rsidRPr="001F710A" w:rsidRDefault="006E3671" w:rsidP="006E3671">
            <w:pPr>
              <w:ind w:firstLineChars="200" w:firstLine="32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671" w:rsidRPr="001F710A" w:rsidRDefault="006E3671" w:rsidP="006E3671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671" w:rsidRPr="003E5B2D" w:rsidRDefault="006E3671" w:rsidP="006E3671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126,54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671" w:rsidRDefault="006E3671" w:rsidP="006E36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671" w:rsidRDefault="006E3671" w:rsidP="006E36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671" w:rsidRDefault="006E3671" w:rsidP="006E36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3671" w:rsidRDefault="006E3671" w:rsidP="006E3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98,0</w:t>
            </w:r>
          </w:p>
        </w:tc>
      </w:tr>
      <w:tr w:rsidR="004D6BBF" w:rsidRPr="001F710A" w:rsidTr="004D6BBF">
        <w:trPr>
          <w:trHeight w:val="42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BBF" w:rsidRPr="001F710A" w:rsidRDefault="004D6BBF" w:rsidP="004D6BBF">
            <w:pPr>
              <w:ind w:firstLineChars="200" w:firstLine="32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BBF" w:rsidRPr="001F710A" w:rsidRDefault="004D6BBF" w:rsidP="004D6BBF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BBF" w:rsidRPr="003E5B2D" w:rsidRDefault="004D6BBF" w:rsidP="004D6BB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BBF" w:rsidRDefault="004D6BBF" w:rsidP="004D6B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BBF" w:rsidRDefault="004D6BBF" w:rsidP="004D6B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BBF" w:rsidRDefault="004D6BBF" w:rsidP="004D6B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BBF" w:rsidRDefault="004D6BBF" w:rsidP="004D6B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BBF" w:rsidRDefault="004D6BBF" w:rsidP="004D6B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BBF" w:rsidRDefault="004D6BBF" w:rsidP="004D6B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BBF" w:rsidRDefault="004D6BBF" w:rsidP="004D6B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BBF" w:rsidRDefault="004D6BBF" w:rsidP="004D6B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6BBF" w:rsidRDefault="004D6BBF" w:rsidP="004D6B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103,1</w:t>
            </w:r>
          </w:p>
        </w:tc>
      </w:tr>
      <w:tr w:rsidR="004D6BBF" w:rsidRPr="001F710A" w:rsidTr="00117044">
        <w:trPr>
          <w:trHeight w:val="28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BBF" w:rsidRPr="001F710A" w:rsidRDefault="004D6BBF" w:rsidP="004D6BBF">
            <w:pPr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Обрабатывающие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BBF" w:rsidRPr="001F710A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BBF" w:rsidRPr="003E5B2D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BBF" w:rsidRPr="003E5B2D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BBF" w:rsidRPr="003E5B2D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6BBF" w:rsidRPr="003E5B2D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BBF" w:rsidRPr="003E5B2D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BBF" w:rsidRPr="003E5B2D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BBF" w:rsidRPr="003E5B2D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BBF" w:rsidRPr="003E5B2D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BBF" w:rsidRPr="003E5B2D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BBF" w:rsidRPr="003E5B2D" w:rsidRDefault="004D6BBF" w:rsidP="004D6BBF">
            <w:pPr>
              <w:jc w:val="center"/>
              <w:rPr>
                <w:sz w:val="16"/>
                <w:szCs w:val="16"/>
              </w:rPr>
            </w:pPr>
          </w:p>
        </w:tc>
      </w:tr>
      <w:tr w:rsidR="00D55A26" w:rsidRPr="001F710A" w:rsidTr="00D55A26">
        <w:trPr>
          <w:trHeight w:val="689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A26" w:rsidRPr="00CA515C" w:rsidRDefault="00D55A26" w:rsidP="00D55A26">
            <w:pPr>
              <w:rPr>
                <w:bCs/>
                <w:sz w:val="16"/>
                <w:szCs w:val="16"/>
              </w:rPr>
            </w:pPr>
            <w:r w:rsidRPr="00CA515C">
              <w:rPr>
                <w:bCs/>
                <w:sz w:val="16"/>
                <w:szCs w:val="16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A26" w:rsidRPr="001F710A" w:rsidRDefault="00D55A26" w:rsidP="00D55A26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Pr="003E5B2D" w:rsidRDefault="00D55A26" w:rsidP="00D55A26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2 800,30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3 420,30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3 795,40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3 838,00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3 990,00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3 857,19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4 050,05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3 876,48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4 070,30</w:t>
            </w:r>
          </w:p>
        </w:tc>
      </w:tr>
      <w:tr w:rsidR="00D55A26" w:rsidRPr="001F710A" w:rsidTr="00D55A26">
        <w:trPr>
          <w:trHeight w:val="956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A26" w:rsidRPr="001F710A" w:rsidRDefault="00D55A26" w:rsidP="00D55A26">
            <w:pPr>
              <w:ind w:firstLineChars="200" w:firstLine="32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A26" w:rsidRPr="001F710A" w:rsidRDefault="00D55A26" w:rsidP="00D55A26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Pr="003E5B2D" w:rsidRDefault="00D55A26" w:rsidP="00D55A26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80,85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119,39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97,5</w:t>
            </w:r>
          </w:p>
        </w:tc>
      </w:tr>
      <w:tr w:rsidR="00D55A26" w:rsidRPr="001F710A" w:rsidTr="00D55A26">
        <w:trPr>
          <w:trHeight w:val="4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A26" w:rsidRPr="001F710A" w:rsidRDefault="00D55A26" w:rsidP="00D55A26">
            <w:pPr>
              <w:ind w:firstLineChars="200" w:firstLine="32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A26" w:rsidRPr="001F710A" w:rsidRDefault="00D55A26" w:rsidP="00D55A26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Pr="003E5B2D" w:rsidRDefault="00D55A26" w:rsidP="00D55A2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5A26" w:rsidRDefault="00D55A26" w:rsidP="00D55A2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5A26" w:rsidRDefault="00D55A26" w:rsidP="00D55A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103,1</w:t>
            </w:r>
          </w:p>
        </w:tc>
      </w:tr>
      <w:tr w:rsidR="009C7A4B" w:rsidRPr="001F710A" w:rsidTr="00117044">
        <w:trPr>
          <w:trHeight w:val="37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B" w:rsidRPr="001F710A" w:rsidRDefault="00E06782" w:rsidP="00E0678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Обеспечение</w:t>
            </w:r>
            <w:r w:rsidR="009C7A4B" w:rsidRPr="001F710A">
              <w:rPr>
                <w:b/>
                <w:bCs/>
                <w:sz w:val="16"/>
                <w:szCs w:val="16"/>
              </w:rPr>
              <w:t xml:space="preserve"> электроэнерги</w:t>
            </w:r>
            <w:r>
              <w:rPr>
                <w:b/>
                <w:bCs/>
                <w:sz w:val="16"/>
                <w:szCs w:val="16"/>
              </w:rPr>
              <w:t>ей</w:t>
            </w:r>
            <w:r w:rsidR="009C7A4B" w:rsidRPr="00E06782">
              <w:rPr>
                <w:bCs/>
                <w:sz w:val="16"/>
                <w:szCs w:val="16"/>
              </w:rPr>
              <w:t xml:space="preserve">, </w:t>
            </w:r>
            <w:r w:rsidRPr="00E06782">
              <w:rPr>
                <w:rFonts w:cs="Arial"/>
                <w:b/>
                <w:color w:val="000000"/>
                <w:sz w:val="16"/>
                <w:szCs w:val="16"/>
              </w:rPr>
              <w:t>газ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ом</w:t>
            </w:r>
            <w:r w:rsidRPr="00E06782">
              <w:rPr>
                <w:rFonts w:cs="Arial"/>
                <w:b/>
                <w:color w:val="000000"/>
                <w:sz w:val="16"/>
                <w:szCs w:val="16"/>
              </w:rPr>
              <w:t xml:space="preserve"> и пар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ом</w:t>
            </w:r>
            <w:r w:rsidRPr="00E06782">
              <w:rPr>
                <w:rFonts w:cs="Arial"/>
                <w:b/>
                <w:color w:val="000000"/>
                <w:sz w:val="16"/>
                <w:szCs w:val="16"/>
              </w:rPr>
              <w:t>; кондиционирование воздуха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; </w:t>
            </w:r>
            <w:r w:rsidRPr="00E06782">
              <w:rPr>
                <w:rFonts w:cs="Arial"/>
                <w:b/>
                <w:color w:val="000000"/>
                <w:sz w:val="16"/>
                <w:szCs w:val="16"/>
              </w:rPr>
              <w:t>водоснабжение;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1F710A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</w:tr>
      <w:tr w:rsidR="00681C7C" w:rsidRPr="001F710A" w:rsidTr="00681C7C">
        <w:trPr>
          <w:trHeight w:val="11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7C" w:rsidRPr="00CA515C" w:rsidRDefault="00681C7C" w:rsidP="00681C7C">
            <w:pPr>
              <w:rPr>
                <w:bCs/>
                <w:sz w:val="16"/>
                <w:szCs w:val="16"/>
              </w:rPr>
            </w:pPr>
            <w:r w:rsidRPr="00CA515C">
              <w:rPr>
                <w:bCs/>
                <w:sz w:val="16"/>
                <w:szCs w:val="16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7C" w:rsidRPr="001F710A" w:rsidRDefault="00681C7C" w:rsidP="00681C7C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Pr="003E5B2D" w:rsidRDefault="00681C7C" w:rsidP="00681C7C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3 022,30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2 972,10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3 804,80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3 900,00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3 939,00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4 095,00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3 958,70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4 135,95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3 978,49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4 177,31</w:t>
            </w:r>
          </w:p>
        </w:tc>
      </w:tr>
      <w:tr w:rsidR="00681C7C" w:rsidRPr="001F710A" w:rsidTr="00681C7C">
        <w:trPr>
          <w:trHeight w:val="4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C7C" w:rsidRPr="001F710A" w:rsidRDefault="00681C7C" w:rsidP="00681C7C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7C" w:rsidRPr="001F710A" w:rsidRDefault="00681C7C" w:rsidP="00681C7C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Pr="003E5B2D" w:rsidRDefault="00681C7C" w:rsidP="00681C7C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77,02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1C7C" w:rsidRDefault="00681C7C" w:rsidP="00681C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97,96</w:t>
            </w:r>
          </w:p>
        </w:tc>
      </w:tr>
      <w:tr w:rsidR="009C7A4B" w:rsidRPr="001F710A" w:rsidTr="009C7A4B">
        <w:trPr>
          <w:trHeight w:val="4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B" w:rsidRPr="001F710A" w:rsidRDefault="009C7A4B" w:rsidP="009C7A4B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1F710A" w:rsidRDefault="009C7A4B" w:rsidP="009C7A4B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103,1</w:t>
            </w:r>
          </w:p>
        </w:tc>
      </w:tr>
      <w:tr w:rsidR="009C7A4B" w:rsidRPr="007914E1" w:rsidTr="00F124EE">
        <w:trPr>
          <w:trHeight w:val="289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CA515C" w:rsidRDefault="009C7A4B" w:rsidP="009C7A4B">
            <w:pPr>
              <w:rPr>
                <w:bCs/>
                <w:sz w:val="16"/>
                <w:szCs w:val="16"/>
              </w:rPr>
            </w:pPr>
            <w:r w:rsidRPr="00CA515C">
              <w:rPr>
                <w:bCs/>
                <w:sz w:val="16"/>
                <w:szCs w:val="16"/>
              </w:rPr>
              <w:t>Производство тепловой энергии для отпуска в сеть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1F710A" w:rsidRDefault="009C7A4B" w:rsidP="009C7A4B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r w:rsidRPr="001F710A">
              <w:rPr>
                <w:sz w:val="16"/>
                <w:szCs w:val="16"/>
              </w:rPr>
              <w:t>Гкал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657,62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647,10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626,80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612,80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585,27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594,46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576,63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533,89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559,33</w:t>
            </w:r>
          </w:p>
        </w:tc>
      </w:tr>
      <w:tr w:rsidR="009C7A4B" w:rsidRPr="007914E1" w:rsidTr="009C7A4B">
        <w:trPr>
          <w:trHeight w:val="3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CA515C" w:rsidRDefault="009C7A4B" w:rsidP="009C7A4B">
            <w:pPr>
              <w:ind w:firstLineChars="100" w:firstLine="160"/>
              <w:rPr>
                <w:sz w:val="16"/>
                <w:szCs w:val="16"/>
              </w:rPr>
            </w:pPr>
            <w:r w:rsidRPr="00CA515C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1F710A" w:rsidRDefault="009C7A4B" w:rsidP="009C7A4B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100,35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97,00</w:t>
            </w:r>
          </w:p>
        </w:tc>
      </w:tr>
      <w:tr w:rsidR="009C7A4B" w:rsidRPr="007914E1" w:rsidTr="00F124EE">
        <w:trPr>
          <w:trHeight w:val="34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CA515C" w:rsidRDefault="009C7A4B" w:rsidP="009C7A4B">
            <w:pPr>
              <w:rPr>
                <w:bCs/>
                <w:sz w:val="16"/>
                <w:szCs w:val="16"/>
              </w:rPr>
            </w:pPr>
            <w:r w:rsidRPr="00CA515C">
              <w:rPr>
                <w:bCs/>
                <w:sz w:val="16"/>
                <w:szCs w:val="16"/>
              </w:rPr>
              <w:t>Количество коммунальных источников тепловой энергии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1F710A" w:rsidRDefault="009C7A4B" w:rsidP="009C7A4B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24,00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Default="009C7A4B" w:rsidP="009C7A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Default="009C7A4B" w:rsidP="009C7A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</w:tr>
      <w:tr w:rsidR="009C7A4B" w:rsidRPr="001F710A" w:rsidTr="00F124EE">
        <w:trPr>
          <w:trHeight w:val="172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D91952" w:rsidRDefault="009C7A4B" w:rsidP="009C7A4B">
            <w:pPr>
              <w:rPr>
                <w:b/>
                <w:sz w:val="16"/>
                <w:szCs w:val="16"/>
              </w:rPr>
            </w:pPr>
            <w:r w:rsidRPr="00D91952">
              <w:rPr>
                <w:b/>
                <w:sz w:val="16"/>
                <w:szCs w:val="16"/>
              </w:rPr>
              <w:lastRenderedPageBreak/>
              <w:t>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1F710A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</w:tr>
      <w:tr w:rsidR="00784127" w:rsidRPr="00055FC1" w:rsidTr="00784127">
        <w:trPr>
          <w:trHeight w:val="578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127" w:rsidRPr="001F710A" w:rsidRDefault="00784127" w:rsidP="00784127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 xml:space="preserve">Объем </w:t>
            </w:r>
            <w:r>
              <w:rPr>
                <w:sz w:val="16"/>
                <w:szCs w:val="16"/>
              </w:rPr>
              <w:t>выполненных работ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127" w:rsidRPr="001F710A" w:rsidRDefault="00784127" w:rsidP="00784127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млн.</w:t>
            </w:r>
            <w:r>
              <w:rPr>
                <w:sz w:val="16"/>
                <w:szCs w:val="16"/>
              </w:rPr>
              <w:t xml:space="preserve"> </w:t>
            </w:r>
            <w:r w:rsidRPr="001F710A">
              <w:rPr>
                <w:sz w:val="16"/>
                <w:szCs w:val="16"/>
              </w:rPr>
              <w:t>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Pr="003E5B2D" w:rsidRDefault="00784127" w:rsidP="00784127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6 776,60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Default="00784127" w:rsidP="007841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7 300,31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Default="00784127" w:rsidP="007841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6 197,70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Default="00784127" w:rsidP="007841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6 228,69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6 486,85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6 259,83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6 551,72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6 291,13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6 617,24</w:t>
            </w:r>
          </w:p>
        </w:tc>
      </w:tr>
      <w:tr w:rsidR="00784127" w:rsidRPr="001F710A" w:rsidTr="00784127">
        <w:trPr>
          <w:trHeight w:val="529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127" w:rsidRPr="001F710A" w:rsidRDefault="00784127" w:rsidP="00784127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127" w:rsidRPr="001F710A" w:rsidRDefault="00784127" w:rsidP="00784127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Pr="003E5B2D" w:rsidRDefault="00784127" w:rsidP="00784127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76,75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Default="00784127" w:rsidP="007841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105,32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Default="00784127" w:rsidP="007841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Default="00784127" w:rsidP="007841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56,61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169,63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97,96</w:t>
            </w:r>
          </w:p>
        </w:tc>
      </w:tr>
      <w:tr w:rsidR="00784127" w:rsidRPr="001F710A" w:rsidTr="00784127">
        <w:trPr>
          <w:trHeight w:val="50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127" w:rsidRPr="001F710A" w:rsidRDefault="00784127" w:rsidP="00784127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127" w:rsidRPr="001F710A" w:rsidRDefault="00784127" w:rsidP="00784127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Pr="003E5B2D" w:rsidRDefault="00784127" w:rsidP="0078412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102,9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Default="00784127" w:rsidP="007841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Default="00784127" w:rsidP="007841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4127" w:rsidRDefault="00784127" w:rsidP="007841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4127" w:rsidRDefault="00784127" w:rsidP="007841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103,1</w:t>
            </w:r>
          </w:p>
        </w:tc>
      </w:tr>
      <w:tr w:rsidR="009C7A4B" w:rsidRPr="001F710A" w:rsidTr="00F124EE">
        <w:trPr>
          <w:trHeight w:val="281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1F710A" w:rsidRDefault="009C7A4B" w:rsidP="009C7A4B">
            <w:pPr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 xml:space="preserve">Производство важнейших видов продукции в натуральном выражении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1F710A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3E5B2D" w:rsidRDefault="009C7A4B" w:rsidP="009C7A4B">
            <w:pPr>
              <w:jc w:val="center"/>
              <w:rPr>
                <w:sz w:val="16"/>
                <w:szCs w:val="16"/>
              </w:rPr>
            </w:pPr>
          </w:p>
        </w:tc>
      </w:tr>
      <w:tr w:rsidR="00952563" w:rsidRPr="007914E1" w:rsidTr="00952563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Нефть, включая газовый конденсат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8 796,80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8 835,70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952563">
              <w:rPr>
                <w:sz w:val="16"/>
                <w:szCs w:val="16"/>
              </w:rPr>
              <w:t>7874,6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7 762,20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7 818,40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8 157,50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7 857,49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8 239,08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7 896,78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8 321,47</w:t>
            </w:r>
          </w:p>
        </w:tc>
      </w:tr>
      <w:tr w:rsidR="00952563" w:rsidRPr="007914E1" w:rsidTr="00952563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Газ природный и попутный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млн. </w:t>
            </w:r>
            <w:proofErr w:type="spellStart"/>
            <w:r>
              <w:rPr>
                <w:sz w:val="16"/>
                <w:szCs w:val="16"/>
              </w:rPr>
              <w:t>куб.</w:t>
            </w:r>
            <w:r w:rsidRPr="001F710A">
              <w:rPr>
                <w:sz w:val="16"/>
                <w:szCs w:val="16"/>
              </w:rPr>
              <w:t>м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971,60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997,50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952563">
              <w:rPr>
                <w:sz w:val="16"/>
                <w:szCs w:val="16"/>
              </w:rPr>
              <w:t>905,5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928,50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A0262A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951</w:t>
            </w:r>
            <w:r w:rsidR="00952563">
              <w:rPr>
                <w:sz w:val="16"/>
                <w:szCs w:val="16"/>
              </w:rPr>
              <w:t>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937,79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956,36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947,16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985,05</w:t>
            </w:r>
          </w:p>
        </w:tc>
      </w:tr>
      <w:tr w:rsidR="00952563" w:rsidRPr="001F710A" w:rsidTr="009C7A4B">
        <w:trPr>
          <w:trHeight w:val="3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 xml:space="preserve">Оборот розничной торговли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2 528,80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2 974,00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3 205,60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3 307,23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3 256,41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3 288,98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3 321,54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3 354,76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3 404,58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3 438,63</w:t>
            </w:r>
          </w:p>
        </w:tc>
      </w:tr>
      <w:tr w:rsidR="00952563" w:rsidRPr="001F710A" w:rsidTr="009C7A4B">
        <w:trPr>
          <w:trHeight w:val="458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77,95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111,79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98,56</w:t>
            </w:r>
          </w:p>
        </w:tc>
      </w:tr>
      <w:tr w:rsidR="00952563" w:rsidRPr="001F710A" w:rsidTr="009C7A4B">
        <w:trPr>
          <w:trHeight w:val="503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103,60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104,00</w:t>
            </w:r>
          </w:p>
        </w:tc>
      </w:tr>
      <w:tr w:rsidR="00952563" w:rsidRPr="001F710A" w:rsidTr="00F124EE">
        <w:trPr>
          <w:trHeight w:val="11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Инвестиции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</w:tr>
      <w:tr w:rsidR="00952563" w:rsidRPr="001F710A" w:rsidTr="00BD7854">
        <w:trPr>
          <w:trHeight w:val="503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Инвестиции в основной капитал за счет всех источников финансирования -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41 302,09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34 775,84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45 096,30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39 803,30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40 002,32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40 201,33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40 202,33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40 603,35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40 403,34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41 009,38</w:t>
            </w:r>
          </w:p>
        </w:tc>
      </w:tr>
      <w:tr w:rsidR="00952563" w:rsidRPr="001F710A" w:rsidTr="00BD7854">
        <w:trPr>
          <w:trHeight w:val="51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93,10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84,79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96,54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96,93</w:t>
            </w:r>
          </w:p>
        </w:tc>
      </w:tr>
      <w:tr w:rsidR="00952563" w:rsidRPr="001F710A" w:rsidTr="00952563">
        <w:trPr>
          <w:trHeight w:val="45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индекс-дефлятор % к предыдущему году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104,80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104,10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104,20</w:t>
            </w:r>
          </w:p>
        </w:tc>
      </w:tr>
      <w:tr w:rsidR="00952563" w:rsidRPr="001F710A" w:rsidTr="00952563">
        <w:trPr>
          <w:trHeight w:val="24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ind w:firstLineChars="100" w:firstLine="16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</w:tr>
      <w:tr w:rsidR="00952563" w:rsidRPr="001F710A" w:rsidTr="00952563">
        <w:trPr>
          <w:trHeight w:val="45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ind w:firstLineChars="200" w:firstLine="32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lastRenderedPageBreak/>
              <w:t>Собственные средства предприятий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  <w:r w:rsidRPr="003E5B2D">
              <w:rPr>
                <w:sz w:val="16"/>
                <w:szCs w:val="16"/>
              </w:rPr>
              <w:t>37 915,32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34 420,86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44 471,20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39 305,76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39 402,28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39 598,31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39 599,29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39 994,30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39 797,29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40 394,24</w:t>
            </w:r>
          </w:p>
        </w:tc>
      </w:tr>
      <w:tr w:rsidR="00952563" w:rsidRPr="001F710A" w:rsidTr="00BD7854">
        <w:trPr>
          <w:trHeight w:val="45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ind w:firstLineChars="200" w:firstLine="320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Привлеченные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  <w:r w:rsidRPr="003E5B2D">
              <w:rPr>
                <w:sz w:val="16"/>
                <w:szCs w:val="16"/>
              </w:rPr>
              <w:t>3 386,77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354,98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625,10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497,54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603,02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603,03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609,05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606,05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615,14</w:t>
            </w:r>
          </w:p>
        </w:tc>
      </w:tr>
      <w:tr w:rsidR="00952563" w:rsidRPr="001F710A" w:rsidTr="0005141A">
        <w:trPr>
          <w:trHeight w:val="50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D91952" w:rsidRDefault="00952563" w:rsidP="00952563">
            <w:pPr>
              <w:rPr>
                <w:bCs/>
                <w:sz w:val="16"/>
                <w:szCs w:val="16"/>
              </w:rPr>
            </w:pPr>
            <w:r w:rsidRPr="00D91952">
              <w:rPr>
                <w:bCs/>
                <w:sz w:val="16"/>
                <w:szCs w:val="16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1F710A">
              <w:rPr>
                <w:sz w:val="16"/>
                <w:szCs w:val="16"/>
              </w:rPr>
              <w:t>кв.м</w:t>
            </w:r>
            <w:proofErr w:type="spellEnd"/>
            <w:r w:rsidRPr="001F710A">
              <w:rPr>
                <w:sz w:val="16"/>
                <w:szCs w:val="16"/>
              </w:rPr>
              <w:t xml:space="preserve">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9,51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</w:tr>
      <w:tr w:rsidR="00952563" w:rsidRPr="001F710A" w:rsidTr="00117044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D91952" w:rsidRDefault="00952563" w:rsidP="00952563">
            <w:pPr>
              <w:rPr>
                <w:bCs/>
                <w:sz w:val="16"/>
                <w:szCs w:val="16"/>
              </w:rPr>
            </w:pPr>
            <w:r w:rsidRPr="00D91952">
              <w:rPr>
                <w:bCs/>
                <w:sz w:val="16"/>
                <w:szCs w:val="16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</w:tr>
      <w:tr w:rsidR="00952563" w:rsidRPr="001F710A" w:rsidTr="0005141A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D91952" w:rsidRDefault="00952563" w:rsidP="00952563">
            <w:pPr>
              <w:rPr>
                <w:bCs/>
                <w:sz w:val="16"/>
                <w:szCs w:val="16"/>
              </w:rPr>
            </w:pPr>
            <w:r w:rsidRPr="00D91952">
              <w:rPr>
                <w:bCs/>
                <w:sz w:val="16"/>
                <w:szCs w:val="16"/>
              </w:rPr>
              <w:t>за счет средств местных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1F710A">
              <w:rPr>
                <w:sz w:val="16"/>
                <w:szCs w:val="16"/>
              </w:rPr>
              <w:t>кв.м</w:t>
            </w:r>
            <w:proofErr w:type="spellEnd"/>
            <w:r w:rsidRPr="001F710A">
              <w:rPr>
                <w:sz w:val="16"/>
                <w:szCs w:val="16"/>
              </w:rPr>
              <w:t xml:space="preserve">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  <w:r w:rsidRPr="003E5B2D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52563" w:rsidRPr="001F710A" w:rsidTr="0005141A">
        <w:trPr>
          <w:trHeight w:val="48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D91952" w:rsidRDefault="00952563" w:rsidP="00952563">
            <w:pPr>
              <w:rPr>
                <w:bCs/>
                <w:sz w:val="16"/>
                <w:szCs w:val="16"/>
              </w:rPr>
            </w:pPr>
            <w:r w:rsidRPr="00D91952">
              <w:rPr>
                <w:bCs/>
                <w:sz w:val="16"/>
                <w:szCs w:val="16"/>
              </w:rPr>
              <w:t>индивидуальные жилые дома, построенные населением за свой счет и (или) с помощью кредитов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1F710A">
              <w:rPr>
                <w:sz w:val="16"/>
                <w:szCs w:val="16"/>
              </w:rPr>
              <w:t>кв.м</w:t>
            </w:r>
            <w:proofErr w:type="spellEnd"/>
            <w:r w:rsidRPr="001F710A">
              <w:rPr>
                <w:sz w:val="16"/>
                <w:szCs w:val="16"/>
              </w:rPr>
              <w:t xml:space="preserve"> общей площади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2,36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</w:tr>
      <w:tr w:rsidR="00952563" w:rsidRPr="001F710A" w:rsidTr="0005141A">
        <w:trPr>
          <w:trHeight w:val="45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Общая площадь муниципального жилищного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r w:rsidRPr="001F710A">
              <w:rPr>
                <w:sz w:val="16"/>
                <w:szCs w:val="16"/>
              </w:rPr>
              <w:t>кв. 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E3517A" w:rsidP="0095256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52,5</w:t>
            </w:r>
            <w:r w:rsidR="00557557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E3517A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26,20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E3517A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199,80</w:t>
            </w:r>
          </w:p>
        </w:tc>
      </w:tr>
      <w:tr w:rsidR="00952563" w:rsidRPr="001F710A" w:rsidTr="00117044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</w:tr>
      <w:tr w:rsidR="00952563" w:rsidRPr="001F710A" w:rsidTr="00F124EE">
        <w:trPr>
          <w:trHeight w:val="319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общая площадь ветхого аварийного жилищного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r w:rsidRPr="001F710A">
              <w:rPr>
                <w:sz w:val="16"/>
                <w:szCs w:val="16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14,44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19,89</w:t>
            </w:r>
          </w:p>
        </w:tc>
      </w:tr>
      <w:tr w:rsidR="00952563" w:rsidRPr="001F710A" w:rsidTr="00117044">
        <w:trPr>
          <w:trHeight w:val="28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Денежные доходы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</w:tr>
      <w:tr w:rsidR="00952563" w:rsidRPr="001F710A" w:rsidTr="0005141A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D91952" w:rsidRDefault="00952563" w:rsidP="00952563">
            <w:pPr>
              <w:rPr>
                <w:bCs/>
                <w:sz w:val="16"/>
                <w:szCs w:val="16"/>
              </w:rPr>
            </w:pPr>
            <w:r w:rsidRPr="00D91952">
              <w:rPr>
                <w:bCs/>
                <w:sz w:val="16"/>
                <w:szCs w:val="16"/>
              </w:rPr>
              <w:t>Среднемесячная заработная плата: номинальная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563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79 590,00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2563" w:rsidRPr="000452E0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452E0">
              <w:rPr>
                <w:color w:val="000000"/>
                <w:sz w:val="16"/>
                <w:szCs w:val="16"/>
              </w:rPr>
              <w:t>84 291,00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89 219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94 304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96 247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97 269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97 061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98 091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97 873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98 913</w:t>
            </w:r>
          </w:p>
        </w:tc>
      </w:tr>
      <w:tr w:rsidR="00952563" w:rsidRPr="001F710A" w:rsidTr="00F124EE">
        <w:trPr>
          <w:trHeight w:val="181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Труд и занятость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</w:tr>
      <w:tr w:rsidR="00952563" w:rsidRPr="001F710A" w:rsidTr="0005141A">
        <w:trPr>
          <w:trHeight w:val="32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Уровень зарегистрированной безработицы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  <w:r w:rsidRPr="003E5B2D">
              <w:rPr>
                <w:sz w:val="16"/>
                <w:szCs w:val="16"/>
              </w:rPr>
              <w:t>0,40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0,90</w:t>
            </w:r>
          </w:p>
        </w:tc>
      </w:tr>
      <w:tr w:rsidR="00952563" w:rsidRPr="001F710A" w:rsidTr="0005141A">
        <w:trPr>
          <w:trHeight w:val="46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Численность безработных, зарегистрированных в органах государственной службы занятости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0,11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0,20</w:t>
            </w:r>
          </w:p>
        </w:tc>
      </w:tr>
      <w:tr w:rsidR="00FC270A" w:rsidRPr="001F710A" w:rsidTr="00585593">
        <w:trPr>
          <w:trHeight w:val="31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0A" w:rsidRPr="001F710A" w:rsidRDefault="00FC270A" w:rsidP="00FC270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Численность трудовых ресурсов- 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70A" w:rsidRPr="001F710A" w:rsidRDefault="00FC270A" w:rsidP="00FC270A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270A" w:rsidRPr="00585593" w:rsidRDefault="00FC270A" w:rsidP="00FC270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85593">
              <w:rPr>
                <w:bCs/>
                <w:color w:val="000000"/>
                <w:sz w:val="16"/>
                <w:szCs w:val="16"/>
              </w:rPr>
              <w:t>36,10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270A" w:rsidRPr="00585593" w:rsidRDefault="00FC270A" w:rsidP="00FC270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85593">
              <w:rPr>
                <w:bCs/>
                <w:color w:val="000000"/>
                <w:sz w:val="16"/>
                <w:szCs w:val="16"/>
              </w:rPr>
              <w:t>32,88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270A" w:rsidRPr="00585593" w:rsidRDefault="00FC270A" w:rsidP="00FC270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270A" w:rsidRPr="00585593" w:rsidRDefault="00FC270A" w:rsidP="00FC270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85593">
              <w:rPr>
                <w:bCs/>
                <w:color w:val="000000"/>
                <w:sz w:val="16"/>
                <w:szCs w:val="16"/>
              </w:rPr>
              <w:t>3</w:t>
            </w:r>
            <w:r>
              <w:rPr>
                <w:bCs/>
                <w:color w:val="000000"/>
                <w:sz w:val="16"/>
                <w:szCs w:val="16"/>
              </w:rPr>
              <w:t>0,63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270A" w:rsidRPr="00585593" w:rsidRDefault="00FC270A" w:rsidP="00FC270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270A" w:rsidRPr="00585593" w:rsidRDefault="00FC270A" w:rsidP="00FC270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270A" w:rsidRPr="00585593" w:rsidRDefault="00FC270A" w:rsidP="00FC270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270A" w:rsidRPr="00585593" w:rsidRDefault="00FC270A" w:rsidP="00FC270A">
            <w:pPr>
              <w:jc w:val="center"/>
              <w:rPr>
                <w:sz w:val="16"/>
                <w:szCs w:val="16"/>
              </w:rPr>
            </w:pPr>
            <w:r w:rsidRPr="00585593">
              <w:rPr>
                <w:bCs/>
                <w:color w:val="000000"/>
                <w:sz w:val="16"/>
                <w:szCs w:val="16"/>
              </w:rPr>
              <w:t>31,</w:t>
            </w:r>
            <w:r>
              <w:rPr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270A" w:rsidRPr="00585593" w:rsidRDefault="00FC270A" w:rsidP="00FC270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270A" w:rsidRPr="00585593" w:rsidRDefault="00FC270A" w:rsidP="00FC270A">
            <w:pPr>
              <w:jc w:val="center"/>
              <w:rPr>
                <w:sz w:val="16"/>
                <w:szCs w:val="16"/>
              </w:rPr>
            </w:pPr>
            <w:r w:rsidRPr="00585593">
              <w:rPr>
                <w:bCs/>
                <w:color w:val="000000"/>
                <w:sz w:val="16"/>
                <w:szCs w:val="16"/>
              </w:rPr>
              <w:t>31,</w:t>
            </w:r>
            <w:r>
              <w:rPr>
                <w:bCs/>
                <w:color w:val="000000"/>
                <w:sz w:val="16"/>
                <w:szCs w:val="16"/>
              </w:rPr>
              <w:t>70</w:t>
            </w:r>
          </w:p>
        </w:tc>
      </w:tr>
      <w:tr w:rsidR="00952563" w:rsidRPr="001F710A" w:rsidTr="00DF66E9">
        <w:trPr>
          <w:trHeight w:val="361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563" w:rsidRPr="001F710A" w:rsidRDefault="00952563" w:rsidP="009525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 трудоспособное население в трудоспособном возрасте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DF66E9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DF66E9">
              <w:rPr>
                <w:color w:val="000000"/>
                <w:sz w:val="16"/>
                <w:szCs w:val="16"/>
              </w:rPr>
              <w:t>26,00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DF66E9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DF66E9">
              <w:rPr>
                <w:color w:val="000000"/>
                <w:sz w:val="16"/>
                <w:szCs w:val="16"/>
              </w:rPr>
              <w:t>25,40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DF66E9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DF66E9">
              <w:rPr>
                <w:color w:val="000000"/>
                <w:sz w:val="16"/>
                <w:szCs w:val="16"/>
              </w:rPr>
              <w:t>25,21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DF66E9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DF66E9">
              <w:rPr>
                <w:color w:val="000000"/>
                <w:sz w:val="16"/>
                <w:szCs w:val="16"/>
              </w:rPr>
              <w:t>24,50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DF66E9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24,28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DF66E9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DF66E9">
              <w:rPr>
                <w:color w:val="000000"/>
                <w:sz w:val="16"/>
                <w:szCs w:val="16"/>
              </w:rPr>
              <w:t>24,38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DF66E9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DF66E9" w:rsidRDefault="00952563" w:rsidP="00952563">
            <w:pPr>
              <w:jc w:val="center"/>
              <w:rPr>
                <w:sz w:val="16"/>
                <w:szCs w:val="16"/>
              </w:rPr>
            </w:pPr>
            <w:r w:rsidRPr="00DF66E9">
              <w:rPr>
                <w:color w:val="000000"/>
                <w:sz w:val="16"/>
                <w:szCs w:val="16"/>
              </w:rPr>
              <w:t>24,51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DF66E9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DF66E9" w:rsidRDefault="00952563" w:rsidP="00952563">
            <w:pPr>
              <w:jc w:val="center"/>
              <w:rPr>
                <w:sz w:val="16"/>
                <w:szCs w:val="16"/>
              </w:rPr>
            </w:pPr>
            <w:r w:rsidRPr="00DF66E9">
              <w:rPr>
                <w:color w:val="000000"/>
                <w:sz w:val="16"/>
                <w:szCs w:val="16"/>
              </w:rPr>
              <w:t>24,71</w:t>
            </w:r>
          </w:p>
        </w:tc>
      </w:tr>
      <w:tr w:rsidR="00952563" w:rsidRPr="001F710A" w:rsidTr="00060427">
        <w:trPr>
          <w:trHeight w:val="2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563" w:rsidRPr="001F710A" w:rsidRDefault="00952563" w:rsidP="009525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 иностранные трудовые мигранты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3,00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1,80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2,40</w:t>
            </w:r>
          </w:p>
        </w:tc>
      </w:tr>
      <w:tr w:rsidR="00952563" w:rsidRPr="001F710A" w:rsidTr="00060427">
        <w:trPr>
          <w:trHeight w:val="22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563" w:rsidRPr="001F710A" w:rsidRDefault="00952563" w:rsidP="009525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-численность занятых в экономике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24,57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24,28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23,58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23,28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23,45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23,53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060427" w:rsidRDefault="00952563" w:rsidP="00952563">
            <w:pPr>
              <w:jc w:val="center"/>
              <w:rPr>
                <w:sz w:val="16"/>
                <w:szCs w:val="16"/>
              </w:rPr>
            </w:pPr>
            <w:r w:rsidRPr="00060427">
              <w:rPr>
                <w:color w:val="000000"/>
                <w:sz w:val="16"/>
                <w:szCs w:val="16"/>
              </w:rPr>
              <w:t>23,70</w:t>
            </w:r>
          </w:p>
        </w:tc>
      </w:tr>
      <w:tr w:rsidR="00952563" w:rsidRPr="001F710A" w:rsidTr="00F124EE">
        <w:trPr>
          <w:trHeight w:val="34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both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Среднесписочная численность работников организаций - 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563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24,83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BF6F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23,</w:t>
            </w:r>
            <w:r w:rsidR="00BF6F7C">
              <w:rPr>
                <w:color w:val="000000"/>
                <w:sz w:val="16"/>
                <w:szCs w:val="16"/>
              </w:rPr>
              <w:t>582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</w:tr>
      <w:tr w:rsidR="00952563" w:rsidRPr="001F710A" w:rsidTr="00E06782">
        <w:trPr>
          <w:trHeight w:val="172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Фонд заработной платы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млн.</w:t>
            </w:r>
            <w:r>
              <w:rPr>
                <w:sz w:val="16"/>
                <w:szCs w:val="16"/>
              </w:rPr>
              <w:t xml:space="preserve"> </w:t>
            </w:r>
            <w:r w:rsidRPr="001F710A">
              <w:rPr>
                <w:sz w:val="16"/>
                <w:szCs w:val="16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2563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23 715,00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24 559,00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BF6F7C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25 245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25 462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25 294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25 679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25 508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25 896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25 721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26 113</w:t>
            </w:r>
          </w:p>
        </w:tc>
      </w:tr>
      <w:tr w:rsidR="00952563" w:rsidRPr="001F710A" w:rsidTr="00E06782">
        <w:trPr>
          <w:trHeight w:val="549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Среднегодовая численность занятых в организациях муниципальной формы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r w:rsidRPr="001F710A">
              <w:rPr>
                <w:sz w:val="16"/>
                <w:szCs w:val="16"/>
              </w:rPr>
              <w:t>чел</w:t>
            </w:r>
            <w:r>
              <w:rPr>
                <w:sz w:val="16"/>
                <w:szCs w:val="16"/>
              </w:rPr>
              <w:t>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bCs/>
                <w:sz w:val="16"/>
                <w:szCs w:val="16"/>
              </w:rPr>
            </w:pPr>
            <w:r w:rsidRPr="003E5B2D">
              <w:rPr>
                <w:bCs/>
                <w:sz w:val="16"/>
                <w:szCs w:val="16"/>
              </w:rPr>
              <w:t>2,47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EC6B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</w:t>
            </w:r>
            <w:r w:rsidR="00EC6BAD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Default="00952563" w:rsidP="009525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2,40</w:t>
            </w:r>
          </w:p>
        </w:tc>
      </w:tr>
      <w:tr w:rsidR="00952563" w:rsidRPr="001F710A" w:rsidTr="00E06782">
        <w:trPr>
          <w:trHeight w:val="2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lastRenderedPageBreak/>
              <w:t xml:space="preserve">Среднегодовая численность работников органов местного самоуправления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r w:rsidRPr="001F710A">
              <w:rPr>
                <w:sz w:val="16"/>
                <w:szCs w:val="16"/>
              </w:rPr>
              <w:t>чел</w:t>
            </w:r>
            <w:r>
              <w:rPr>
                <w:sz w:val="16"/>
                <w:szCs w:val="16"/>
              </w:rPr>
              <w:t>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  <w:r w:rsidRPr="003E5B2D">
              <w:rPr>
                <w:sz w:val="16"/>
                <w:szCs w:val="16"/>
              </w:rPr>
              <w:t>0,30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Default="00952563" w:rsidP="009525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0,35</w:t>
            </w:r>
          </w:p>
        </w:tc>
      </w:tr>
      <w:tr w:rsidR="00952563" w:rsidRPr="001F710A" w:rsidTr="00E06782">
        <w:trPr>
          <w:trHeight w:val="22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Развитие социальной сферы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</w:tr>
      <w:tr w:rsidR="00952563" w:rsidRPr="001F710A" w:rsidTr="00F124EE">
        <w:trPr>
          <w:trHeight w:val="131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D91952" w:rsidRDefault="00952563" w:rsidP="00952563">
            <w:pPr>
              <w:rPr>
                <w:bCs/>
                <w:sz w:val="16"/>
                <w:szCs w:val="16"/>
              </w:rPr>
            </w:pPr>
            <w:r w:rsidRPr="00D91952">
              <w:rPr>
                <w:bCs/>
                <w:sz w:val="16"/>
                <w:szCs w:val="16"/>
              </w:rPr>
              <w:t>Обеспеченность: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1F710A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3E5B2D" w:rsidRDefault="00952563" w:rsidP="00952563">
            <w:pPr>
              <w:jc w:val="center"/>
              <w:rPr>
                <w:sz w:val="16"/>
                <w:szCs w:val="16"/>
              </w:rPr>
            </w:pPr>
          </w:p>
        </w:tc>
      </w:tr>
      <w:tr w:rsidR="00443093" w:rsidRPr="001F710A" w:rsidTr="00807A6D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больничными койками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коек на 10 тыс. 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E5B2D">
              <w:rPr>
                <w:bCs/>
                <w:color w:val="000000"/>
                <w:sz w:val="16"/>
                <w:szCs w:val="16"/>
              </w:rPr>
              <w:t>46,00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="00FF0E8B">
              <w:rPr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FF0E8B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="00FF0E8B"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FF0E8B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49,00</w:t>
            </w:r>
          </w:p>
        </w:tc>
      </w:tr>
      <w:tr w:rsidR="00443093" w:rsidRPr="001F710A" w:rsidTr="00807A6D">
        <w:trPr>
          <w:trHeight w:val="51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амбулаторно-поликлиническими учреждениями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посещений в смену на 10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E5B2D">
              <w:rPr>
                <w:bCs/>
                <w:color w:val="000000"/>
                <w:sz w:val="16"/>
                <w:szCs w:val="16"/>
              </w:rPr>
              <w:t>454,00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FF0E8B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FF0E8B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473,00</w:t>
            </w:r>
          </w:p>
        </w:tc>
      </w:tr>
      <w:tr w:rsidR="00443093" w:rsidRPr="001F710A" w:rsidTr="00807A6D">
        <w:trPr>
          <w:trHeight w:val="28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врачами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чел. на 10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E5B2D">
              <w:rPr>
                <w:bCs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25,00</w:t>
            </w:r>
          </w:p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FF0E8B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FF0E8B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26,00</w:t>
            </w:r>
          </w:p>
        </w:tc>
      </w:tr>
      <w:tr w:rsidR="00443093" w:rsidRPr="001F710A" w:rsidTr="00807A6D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средним медицинским персоналом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чел. на 10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E5B2D">
              <w:rPr>
                <w:bCs/>
                <w:color w:val="000000"/>
                <w:sz w:val="16"/>
                <w:szCs w:val="16"/>
              </w:rPr>
              <w:t>86,00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</w:t>
            </w:r>
            <w:r w:rsidR="00FF0E8B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  <w:r w:rsidR="00FF0E8B">
              <w:rPr>
                <w:sz w:val="16"/>
                <w:szCs w:val="16"/>
              </w:rPr>
              <w:t>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  <w:r w:rsidR="00FF0E8B">
              <w:rPr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  <w:r w:rsidR="00FF0E8B">
              <w:rPr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FF0E8B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="00FF0E8B"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FF0E8B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89,00</w:t>
            </w:r>
          </w:p>
        </w:tc>
      </w:tr>
      <w:tr w:rsidR="00443093" w:rsidRPr="001F710A" w:rsidTr="00807A6D">
        <w:trPr>
          <w:trHeight w:val="67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стационарными учреждениями социального обслуживания престарелых и инвалидов (взрослых и детей)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мест на 10 тыс.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E5B2D">
              <w:rPr>
                <w:bCs/>
                <w:color w:val="000000"/>
                <w:sz w:val="16"/>
                <w:szCs w:val="16"/>
              </w:rPr>
              <w:t>11,39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8C08E5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8C08E5" w:rsidP="002316D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11,</w:t>
            </w:r>
            <w:r w:rsidR="002316DF"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8C08E5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8C08E5" w:rsidP="00231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AD679E" w:rsidP="00231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</w:t>
            </w:r>
            <w:r w:rsidR="002316DF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8C08E5" w:rsidP="00231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</w:t>
            </w:r>
            <w:r w:rsidR="002316DF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F124EE" w:rsidP="00231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</w:t>
            </w:r>
            <w:r w:rsidR="002316DF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2316DF" w:rsidP="00F124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12,0</w:t>
            </w:r>
          </w:p>
        </w:tc>
      </w:tr>
      <w:tr w:rsidR="00443093" w:rsidRPr="001F710A" w:rsidTr="0005141A">
        <w:trPr>
          <w:trHeight w:val="28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общедоступными библиотеками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proofErr w:type="spellStart"/>
            <w:r w:rsidRPr="001F710A">
              <w:rPr>
                <w:sz w:val="16"/>
                <w:szCs w:val="16"/>
              </w:rPr>
              <w:t>учрежд</w:t>
            </w:r>
            <w:proofErr w:type="spellEnd"/>
            <w:r w:rsidRPr="001F710A">
              <w:rPr>
                <w:sz w:val="16"/>
                <w:szCs w:val="16"/>
              </w:rPr>
              <w:t>. на 100 тыс.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E5B2D">
              <w:rPr>
                <w:bCs/>
                <w:color w:val="000000"/>
                <w:sz w:val="16"/>
                <w:szCs w:val="16"/>
              </w:rPr>
              <w:t>31,90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33,01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33,57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33,49</w:t>
            </w:r>
          </w:p>
        </w:tc>
      </w:tr>
      <w:tr w:rsidR="00443093" w:rsidRPr="001F710A" w:rsidTr="0005141A">
        <w:trPr>
          <w:trHeight w:val="28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учреждениями культурно-досугового типа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proofErr w:type="spellStart"/>
            <w:r w:rsidRPr="001F710A">
              <w:rPr>
                <w:sz w:val="16"/>
                <w:szCs w:val="16"/>
              </w:rPr>
              <w:t>учрежд</w:t>
            </w:r>
            <w:proofErr w:type="spellEnd"/>
            <w:r w:rsidRPr="001F710A">
              <w:rPr>
                <w:sz w:val="16"/>
                <w:szCs w:val="16"/>
              </w:rPr>
              <w:t>. на 100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E5B2D">
              <w:rPr>
                <w:bCs/>
                <w:color w:val="000000"/>
                <w:sz w:val="16"/>
                <w:szCs w:val="16"/>
              </w:rPr>
              <w:t>25,06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25,44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26,32</w:t>
            </w:r>
          </w:p>
        </w:tc>
      </w:tr>
      <w:tr w:rsidR="00443093" w:rsidRPr="001F710A" w:rsidTr="0005141A">
        <w:trPr>
          <w:trHeight w:val="45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дошкольными образовательными учреждениями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мест на 1 000 детей дошкольного возраста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E5B2D">
              <w:rPr>
                <w:bCs/>
                <w:color w:val="000000"/>
                <w:sz w:val="16"/>
                <w:szCs w:val="16"/>
              </w:rPr>
              <w:t>925,40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935,50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946,80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954,20</w:t>
            </w:r>
          </w:p>
        </w:tc>
      </w:tr>
      <w:tr w:rsidR="00443093" w:rsidRPr="001F710A" w:rsidTr="00095595">
        <w:trPr>
          <w:trHeight w:val="469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Общая площадь жилых помещений, приходящаяся на 1 жителя (на конец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кв.</w:t>
            </w:r>
            <w:r w:rsidRPr="001F710A">
              <w:rPr>
                <w:sz w:val="16"/>
                <w:szCs w:val="16"/>
              </w:rPr>
              <w:t>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E5B2D">
              <w:rPr>
                <w:bCs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23,85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23,00</w:t>
            </w:r>
          </w:p>
        </w:tc>
      </w:tr>
      <w:tr w:rsidR="00443093" w:rsidRPr="001F710A" w:rsidTr="00095595">
        <w:trPr>
          <w:trHeight w:val="45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 xml:space="preserve">Фактический уровень платежей населения за жилье и коммунальные услуги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E5B2D">
              <w:rPr>
                <w:bCs/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95,00</w:t>
            </w:r>
          </w:p>
        </w:tc>
      </w:tr>
      <w:tr w:rsidR="00443093" w:rsidRPr="001F710A" w:rsidTr="00095595">
        <w:trPr>
          <w:trHeight w:val="42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b/>
                <w:bCs/>
                <w:sz w:val="16"/>
                <w:szCs w:val="16"/>
              </w:rPr>
            </w:pPr>
            <w:r w:rsidRPr="001F710A">
              <w:rPr>
                <w:b/>
                <w:bCs/>
                <w:sz w:val="16"/>
                <w:szCs w:val="16"/>
              </w:rPr>
              <w:t>Эффективность использования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</w:tr>
      <w:tr w:rsidR="00443093" w:rsidRPr="001F710A" w:rsidTr="00117044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D91952" w:rsidRDefault="00443093" w:rsidP="00443093">
            <w:pPr>
              <w:rPr>
                <w:bCs/>
                <w:sz w:val="16"/>
                <w:szCs w:val="16"/>
              </w:rPr>
            </w:pPr>
            <w:r w:rsidRPr="00D91952">
              <w:rPr>
                <w:bCs/>
                <w:sz w:val="16"/>
                <w:szCs w:val="16"/>
              </w:rPr>
              <w:t>Доходы, полученные от: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</w:tr>
      <w:tr w:rsidR="00443093" w:rsidRPr="001F710A" w:rsidTr="0005141A">
        <w:trPr>
          <w:trHeight w:val="45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 xml:space="preserve">продажи имущества, находящегося в муниципальной собственности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D92198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26 707,13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D92198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43 517,39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D92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55 874,</w:t>
            </w:r>
            <w:r w:rsidR="00D92198">
              <w:rPr>
                <w:color w:val="000000"/>
                <w:sz w:val="16"/>
                <w:szCs w:val="16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60 059,00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57 950,00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57 950,00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53 160,00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53 160,00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49 256,00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49 256,00</w:t>
            </w:r>
          </w:p>
        </w:tc>
      </w:tr>
      <w:tr w:rsidR="00443093" w:rsidRPr="001F710A" w:rsidTr="001F595C">
        <w:trPr>
          <w:trHeight w:val="24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D91952" w:rsidRDefault="00443093" w:rsidP="00443093">
            <w:pPr>
              <w:rPr>
                <w:bCs/>
                <w:sz w:val="16"/>
                <w:szCs w:val="16"/>
              </w:rPr>
            </w:pPr>
            <w:r w:rsidRPr="00D91952">
              <w:rPr>
                <w:bCs/>
                <w:sz w:val="16"/>
                <w:szCs w:val="16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43093" w:rsidRPr="001F710A" w:rsidTr="0005141A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продажа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D92198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25 633,59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D92198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31 384,25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D92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26 274,</w:t>
            </w:r>
            <w:r w:rsidR="00D92198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8 000,00</w:t>
            </w:r>
          </w:p>
        </w:tc>
      </w:tr>
      <w:tr w:rsidR="00443093" w:rsidRPr="001F710A" w:rsidTr="004E5E70">
        <w:trPr>
          <w:trHeight w:val="45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D91952" w:rsidRDefault="00443093" w:rsidP="00443093">
            <w:pPr>
              <w:rPr>
                <w:sz w:val="16"/>
                <w:szCs w:val="16"/>
              </w:rPr>
            </w:pPr>
            <w:r w:rsidRPr="00D91952">
              <w:rPr>
                <w:sz w:val="16"/>
                <w:szCs w:val="16"/>
              </w:rPr>
              <w:t xml:space="preserve">сдачи в аренду имущества, находящегося в муниципальной собственности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D92198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275 271,65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D92198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281 421,36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D92198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210 505,77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D92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D92198">
              <w:rPr>
                <w:color w:val="000000"/>
                <w:sz w:val="16"/>
                <w:szCs w:val="16"/>
              </w:rPr>
              <w:t>45 595,40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E5E70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216 768,00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E5E70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216 768,00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E5E70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216 768,00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E5E70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216 768,00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E5E70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216 768,00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E5E70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216 768,00</w:t>
            </w:r>
          </w:p>
        </w:tc>
      </w:tr>
      <w:tr w:rsidR="00443093" w:rsidRPr="001F710A" w:rsidTr="00117044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D91952" w:rsidRDefault="00443093" w:rsidP="00443093">
            <w:pPr>
              <w:rPr>
                <w:bCs/>
                <w:sz w:val="16"/>
                <w:szCs w:val="16"/>
              </w:rPr>
            </w:pPr>
            <w:r w:rsidRPr="00D91952">
              <w:rPr>
                <w:bCs/>
                <w:sz w:val="16"/>
                <w:szCs w:val="16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443093" w:rsidP="004430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43093" w:rsidRPr="001F710A" w:rsidTr="0005141A">
        <w:trPr>
          <w:trHeight w:val="2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арендная плата за земли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1F710A" w:rsidRDefault="00443093" w:rsidP="00443093">
            <w:pPr>
              <w:jc w:val="center"/>
              <w:rPr>
                <w:sz w:val="16"/>
                <w:szCs w:val="16"/>
              </w:rPr>
            </w:pPr>
            <w:r w:rsidRPr="001F710A">
              <w:rPr>
                <w:sz w:val="16"/>
                <w:szCs w:val="16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3E5B2D" w:rsidRDefault="00D92198" w:rsidP="0044309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186 148,32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D92198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198 673,13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150 404,15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167 438,00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Default="00443093" w:rsidP="004430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157 119,00</w:t>
            </w:r>
          </w:p>
        </w:tc>
      </w:tr>
    </w:tbl>
    <w:p w:rsidR="0073613F" w:rsidRDefault="0073613F" w:rsidP="0073613F">
      <w:pPr>
        <w:rPr>
          <w:sz w:val="20"/>
          <w:szCs w:val="20"/>
        </w:rPr>
      </w:pPr>
    </w:p>
    <w:p w:rsidR="00336A7A" w:rsidRDefault="00336A7A" w:rsidP="0073613F">
      <w:pPr>
        <w:rPr>
          <w:sz w:val="20"/>
          <w:szCs w:val="20"/>
        </w:rPr>
      </w:pPr>
    </w:p>
    <w:p w:rsidR="00336A7A" w:rsidRDefault="00336A7A" w:rsidP="0073613F">
      <w:pPr>
        <w:rPr>
          <w:sz w:val="20"/>
          <w:szCs w:val="20"/>
        </w:rPr>
        <w:sectPr w:rsidR="00336A7A" w:rsidSect="0073613F">
          <w:pgSz w:w="16838" w:h="11906" w:orient="landscape"/>
          <w:pgMar w:top="737" w:right="851" w:bottom="1701" w:left="851" w:header="709" w:footer="709" w:gutter="0"/>
          <w:cols w:space="708"/>
          <w:titlePg/>
          <w:docGrid w:linePitch="360"/>
        </w:sectPr>
      </w:pPr>
    </w:p>
    <w:p w:rsidR="00336A7A" w:rsidRDefault="00336A7A" w:rsidP="0073613F">
      <w:pPr>
        <w:rPr>
          <w:sz w:val="20"/>
          <w:szCs w:val="20"/>
        </w:rPr>
      </w:pPr>
    </w:p>
    <w:p w:rsidR="00827A8D" w:rsidRDefault="00827A8D" w:rsidP="00827A8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Пояснительная записка </w:t>
      </w:r>
    </w:p>
    <w:p w:rsidR="00827A8D" w:rsidRDefault="00827A8D" w:rsidP="00827A8D">
      <w:pPr>
        <w:jc w:val="center"/>
        <w:rPr>
          <w:sz w:val="26"/>
          <w:szCs w:val="26"/>
        </w:rPr>
      </w:pPr>
      <w:r>
        <w:rPr>
          <w:sz w:val="26"/>
          <w:szCs w:val="26"/>
        </w:rPr>
        <w:t>к показателям прогноза развития социально-экономического развития</w:t>
      </w:r>
    </w:p>
    <w:p w:rsidR="00827A8D" w:rsidRDefault="00827A8D" w:rsidP="00827A8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городского округа «Усинск» </w:t>
      </w:r>
    </w:p>
    <w:p w:rsidR="00827A8D" w:rsidRDefault="00827A8D" w:rsidP="00827A8D">
      <w:pPr>
        <w:jc w:val="center"/>
        <w:rPr>
          <w:sz w:val="26"/>
          <w:szCs w:val="26"/>
        </w:rPr>
      </w:pPr>
      <w:r>
        <w:rPr>
          <w:sz w:val="26"/>
          <w:szCs w:val="26"/>
        </w:rPr>
        <w:t>на 2022 год и на период до 2024 года</w:t>
      </w:r>
    </w:p>
    <w:p w:rsidR="00827A8D" w:rsidRDefault="00827A8D" w:rsidP="00827A8D">
      <w:pPr>
        <w:jc w:val="center"/>
        <w:rPr>
          <w:sz w:val="26"/>
          <w:szCs w:val="26"/>
        </w:rPr>
      </w:pPr>
    </w:p>
    <w:p w:rsidR="00827A8D" w:rsidRDefault="00827A8D" w:rsidP="00827A8D">
      <w:pPr>
        <w:jc w:val="center"/>
        <w:rPr>
          <w:sz w:val="26"/>
          <w:szCs w:val="26"/>
        </w:rPr>
      </w:pPr>
    </w:p>
    <w:p w:rsidR="00827A8D" w:rsidRDefault="00827A8D" w:rsidP="001F12D3">
      <w:pPr>
        <w:pStyle w:val="ad"/>
        <w:keepNext/>
        <w:spacing w:after="0"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При разработке прогноза учитывались: статистическая информация о социально-экономическом развитии муниципального образования городского округа «Усинск» за 201</w:t>
      </w:r>
      <w:r w:rsidR="00035876">
        <w:rPr>
          <w:sz w:val="26"/>
          <w:szCs w:val="26"/>
        </w:rPr>
        <w:t>8</w:t>
      </w:r>
      <w:r>
        <w:rPr>
          <w:sz w:val="26"/>
          <w:szCs w:val="26"/>
        </w:rPr>
        <w:t>-20</w:t>
      </w:r>
      <w:r w:rsidR="00035876">
        <w:rPr>
          <w:sz w:val="26"/>
          <w:szCs w:val="26"/>
        </w:rPr>
        <w:t>20</w:t>
      </w:r>
      <w:r>
        <w:rPr>
          <w:sz w:val="26"/>
          <w:szCs w:val="26"/>
        </w:rPr>
        <w:t xml:space="preserve"> годы и отчетный период 202</w:t>
      </w:r>
      <w:r w:rsidR="00035876">
        <w:rPr>
          <w:sz w:val="26"/>
          <w:szCs w:val="26"/>
        </w:rPr>
        <w:t>1</w:t>
      </w:r>
      <w:r>
        <w:rPr>
          <w:sz w:val="26"/>
          <w:szCs w:val="26"/>
        </w:rPr>
        <w:t xml:space="preserve"> года, стратегия социально-экономического развития муниципального образования г</w:t>
      </w:r>
      <w:r w:rsidR="00035876">
        <w:rPr>
          <w:sz w:val="26"/>
          <w:szCs w:val="26"/>
        </w:rPr>
        <w:t>ородского округа «Усинск» до 2035</w:t>
      </w:r>
      <w:r>
        <w:rPr>
          <w:sz w:val="26"/>
          <w:szCs w:val="26"/>
        </w:rPr>
        <w:t xml:space="preserve"> года, обобщения итоговых материалов структурных подразделений администрации МО ГО «Усинск».</w:t>
      </w:r>
    </w:p>
    <w:p w:rsidR="00CE0A7B" w:rsidRDefault="00827A8D" w:rsidP="001F12D3">
      <w:pPr>
        <w:widowControl w:val="0"/>
        <w:spacing w:line="276" w:lineRule="auto"/>
        <w:ind w:firstLine="567"/>
        <w:jc w:val="both"/>
        <w:rPr>
          <w:sz w:val="26"/>
          <w:szCs w:val="26"/>
        </w:rPr>
      </w:pPr>
      <w:r w:rsidRPr="002E7B5D">
        <w:rPr>
          <w:b/>
          <w:sz w:val="26"/>
          <w:szCs w:val="26"/>
        </w:rPr>
        <w:t>Демографические показатели.</w:t>
      </w:r>
      <w:r w:rsidRPr="002E7B5D">
        <w:rPr>
          <w:sz w:val="26"/>
          <w:szCs w:val="26"/>
        </w:rPr>
        <w:t xml:space="preserve"> </w:t>
      </w:r>
      <w:r w:rsidR="0051343B">
        <w:rPr>
          <w:sz w:val="26"/>
          <w:szCs w:val="26"/>
        </w:rPr>
        <w:t>Демографическая ситуация на протяжении ряда лет характеризуется снижением численности постоянного населения муниципального образования.</w:t>
      </w:r>
      <w:r w:rsidR="0051343B">
        <w:rPr>
          <w:bCs/>
          <w:sz w:val="26"/>
          <w:szCs w:val="26"/>
        </w:rPr>
        <w:t xml:space="preserve"> </w:t>
      </w:r>
      <w:r w:rsidR="00035876">
        <w:rPr>
          <w:bCs/>
          <w:sz w:val="26"/>
          <w:szCs w:val="26"/>
        </w:rPr>
        <w:t xml:space="preserve">В 2021 году, по оценке, </w:t>
      </w:r>
      <w:r w:rsidR="0051343B">
        <w:rPr>
          <w:bCs/>
          <w:sz w:val="26"/>
          <w:szCs w:val="26"/>
        </w:rPr>
        <w:t xml:space="preserve">среднегодовая </w:t>
      </w:r>
      <w:r w:rsidR="00035876">
        <w:rPr>
          <w:bCs/>
          <w:sz w:val="26"/>
          <w:szCs w:val="26"/>
        </w:rPr>
        <w:t xml:space="preserve">численность населения снизиться </w:t>
      </w:r>
      <w:r w:rsidR="00153D75">
        <w:rPr>
          <w:bCs/>
          <w:sz w:val="26"/>
          <w:szCs w:val="26"/>
        </w:rPr>
        <w:t xml:space="preserve">на 0,93 % </w:t>
      </w:r>
      <w:r w:rsidR="009C7804">
        <w:rPr>
          <w:bCs/>
          <w:sz w:val="26"/>
          <w:szCs w:val="26"/>
        </w:rPr>
        <w:t xml:space="preserve">по сравнению с уровнем 2020 года и составит 42,406 тыс. </w:t>
      </w:r>
      <w:r w:rsidR="004C5B44">
        <w:rPr>
          <w:bCs/>
          <w:sz w:val="26"/>
          <w:szCs w:val="26"/>
        </w:rPr>
        <w:t>чел.</w:t>
      </w:r>
      <w:r w:rsidR="0051343B">
        <w:rPr>
          <w:bCs/>
          <w:sz w:val="26"/>
          <w:szCs w:val="26"/>
        </w:rPr>
        <w:t>, в</w:t>
      </w:r>
      <w:r w:rsidR="0051343B">
        <w:rPr>
          <w:sz w:val="26"/>
          <w:szCs w:val="26"/>
        </w:rPr>
        <w:t xml:space="preserve"> прогнозном периоде 2022-2024 гг. численность населения составит от 42,2 тыс. чел. до 41,</w:t>
      </w:r>
      <w:r w:rsidR="00DD50FC">
        <w:rPr>
          <w:sz w:val="26"/>
          <w:szCs w:val="26"/>
        </w:rPr>
        <w:t>3</w:t>
      </w:r>
      <w:r w:rsidR="0051343B">
        <w:rPr>
          <w:sz w:val="26"/>
          <w:szCs w:val="26"/>
        </w:rPr>
        <w:t xml:space="preserve"> тыс. чел.</w:t>
      </w:r>
      <w:r w:rsidR="0051343B">
        <w:rPr>
          <w:bCs/>
          <w:sz w:val="26"/>
          <w:szCs w:val="26"/>
        </w:rPr>
        <w:t xml:space="preserve"> </w:t>
      </w:r>
      <w:r w:rsidR="004C5B44">
        <w:rPr>
          <w:bCs/>
          <w:sz w:val="26"/>
          <w:szCs w:val="26"/>
        </w:rPr>
        <w:t>о</w:t>
      </w:r>
      <w:r w:rsidR="009C7804">
        <w:rPr>
          <w:bCs/>
          <w:sz w:val="26"/>
          <w:szCs w:val="26"/>
        </w:rPr>
        <w:t>сновной причиной сокращения численности населения является миграционный отток</w:t>
      </w:r>
      <w:r w:rsidR="00176CB8">
        <w:rPr>
          <w:bCs/>
          <w:sz w:val="26"/>
          <w:szCs w:val="26"/>
        </w:rPr>
        <w:t xml:space="preserve"> </w:t>
      </w:r>
      <w:r w:rsidR="00176CB8">
        <w:rPr>
          <w:sz w:val="26"/>
          <w:szCs w:val="26"/>
        </w:rPr>
        <w:t>населения трудоспособного возраста</w:t>
      </w:r>
      <w:r>
        <w:rPr>
          <w:sz w:val="26"/>
          <w:szCs w:val="26"/>
        </w:rPr>
        <w:t>.</w:t>
      </w:r>
      <w:r w:rsidR="00DD50FC">
        <w:rPr>
          <w:sz w:val="26"/>
          <w:szCs w:val="26"/>
        </w:rPr>
        <w:t xml:space="preserve"> </w:t>
      </w:r>
      <w:r w:rsidR="00CE0A7B">
        <w:rPr>
          <w:sz w:val="26"/>
          <w:szCs w:val="26"/>
        </w:rPr>
        <w:t>Общий к</w:t>
      </w:r>
      <w:r w:rsidR="00DD50FC">
        <w:rPr>
          <w:sz w:val="26"/>
          <w:szCs w:val="26"/>
        </w:rPr>
        <w:t xml:space="preserve">оэффициент рождаемости </w:t>
      </w:r>
      <w:r w:rsidR="00CE0A7B">
        <w:rPr>
          <w:sz w:val="26"/>
          <w:szCs w:val="26"/>
        </w:rPr>
        <w:t xml:space="preserve">сохранится на уровне 2020 года и составит </w:t>
      </w:r>
      <w:r w:rsidR="00DD50FC">
        <w:rPr>
          <w:sz w:val="26"/>
          <w:szCs w:val="26"/>
        </w:rPr>
        <w:t>9,9 родив</w:t>
      </w:r>
      <w:r w:rsidR="00CE0A7B">
        <w:rPr>
          <w:sz w:val="26"/>
          <w:szCs w:val="26"/>
        </w:rPr>
        <w:t>шихся на 1000 чел</w:t>
      </w:r>
      <w:r w:rsidR="00176CB8">
        <w:rPr>
          <w:sz w:val="26"/>
          <w:szCs w:val="26"/>
        </w:rPr>
        <w:t>.</w:t>
      </w:r>
      <w:r w:rsidR="00CE0A7B">
        <w:rPr>
          <w:sz w:val="26"/>
          <w:szCs w:val="26"/>
        </w:rPr>
        <w:t xml:space="preserve"> населения</w:t>
      </w:r>
      <w:r w:rsidR="00DD50FC">
        <w:rPr>
          <w:sz w:val="26"/>
          <w:szCs w:val="26"/>
        </w:rPr>
        <w:t xml:space="preserve">. В среднесрочный период общий коэффициент рождаемости ожидается на уровне </w:t>
      </w:r>
      <w:r w:rsidR="00036415">
        <w:rPr>
          <w:sz w:val="26"/>
          <w:szCs w:val="26"/>
        </w:rPr>
        <w:t>9,5-9,1 родившихся на 1000 человек населения (в консервативном и базовом вариантах соответственно).</w:t>
      </w:r>
      <w:r w:rsidR="00CE0A7B">
        <w:rPr>
          <w:sz w:val="26"/>
          <w:szCs w:val="26"/>
        </w:rPr>
        <w:t xml:space="preserve"> Общий коэффициент смертности составит 9,3 умерших на 1000 человек населения. За </w:t>
      </w:r>
      <w:r w:rsidR="00176CB8">
        <w:rPr>
          <w:sz w:val="26"/>
          <w:szCs w:val="26"/>
        </w:rPr>
        <w:t xml:space="preserve">период </w:t>
      </w:r>
      <w:r w:rsidR="00CE0A7B">
        <w:rPr>
          <w:sz w:val="26"/>
          <w:szCs w:val="26"/>
        </w:rPr>
        <w:t>январь – май</w:t>
      </w:r>
      <w:r w:rsidR="00CE0A7B" w:rsidRPr="002E7B5D">
        <w:rPr>
          <w:sz w:val="26"/>
          <w:szCs w:val="26"/>
        </w:rPr>
        <w:t xml:space="preserve"> 20</w:t>
      </w:r>
      <w:r w:rsidR="00CE0A7B">
        <w:rPr>
          <w:sz w:val="26"/>
          <w:szCs w:val="26"/>
        </w:rPr>
        <w:t>21</w:t>
      </w:r>
      <w:r w:rsidR="00CE0A7B" w:rsidRPr="002E7B5D">
        <w:rPr>
          <w:sz w:val="26"/>
          <w:szCs w:val="26"/>
        </w:rPr>
        <w:t xml:space="preserve"> г. родилось</w:t>
      </w:r>
      <w:r w:rsidR="00176CB8">
        <w:rPr>
          <w:sz w:val="26"/>
          <w:szCs w:val="26"/>
        </w:rPr>
        <w:t>-</w:t>
      </w:r>
      <w:r w:rsidR="00CE0A7B" w:rsidRPr="002E7B5D">
        <w:rPr>
          <w:sz w:val="26"/>
          <w:szCs w:val="26"/>
        </w:rPr>
        <w:t xml:space="preserve"> </w:t>
      </w:r>
      <w:r w:rsidR="00176CB8">
        <w:rPr>
          <w:color w:val="000000"/>
          <w:sz w:val="26"/>
          <w:szCs w:val="26"/>
        </w:rPr>
        <w:t>168</w:t>
      </w:r>
      <w:r w:rsidR="00CE0A7B" w:rsidRPr="002E7B5D">
        <w:rPr>
          <w:sz w:val="26"/>
          <w:szCs w:val="26"/>
        </w:rPr>
        <w:t xml:space="preserve"> младен</w:t>
      </w:r>
      <w:r w:rsidR="00176CB8">
        <w:rPr>
          <w:sz w:val="26"/>
          <w:szCs w:val="26"/>
        </w:rPr>
        <w:t>цев</w:t>
      </w:r>
      <w:r w:rsidR="00CE0A7B">
        <w:rPr>
          <w:sz w:val="26"/>
          <w:szCs w:val="26"/>
        </w:rPr>
        <w:t>, умерло</w:t>
      </w:r>
      <w:r w:rsidR="00176CB8">
        <w:rPr>
          <w:sz w:val="26"/>
          <w:szCs w:val="26"/>
        </w:rPr>
        <w:t>-</w:t>
      </w:r>
      <w:r w:rsidR="00CE0A7B" w:rsidRPr="00055FC1">
        <w:rPr>
          <w:color w:val="000000"/>
          <w:sz w:val="26"/>
          <w:szCs w:val="26"/>
        </w:rPr>
        <w:t>1</w:t>
      </w:r>
      <w:r w:rsidR="00176CB8">
        <w:rPr>
          <w:color w:val="000000"/>
          <w:sz w:val="26"/>
          <w:szCs w:val="26"/>
        </w:rPr>
        <w:t>2</w:t>
      </w:r>
      <w:r w:rsidR="00CE0A7B">
        <w:rPr>
          <w:color w:val="000000"/>
          <w:sz w:val="26"/>
          <w:szCs w:val="26"/>
        </w:rPr>
        <w:t>8</w:t>
      </w:r>
      <w:r w:rsidR="00176CB8">
        <w:rPr>
          <w:sz w:val="26"/>
          <w:szCs w:val="26"/>
        </w:rPr>
        <w:t xml:space="preserve"> чел</w:t>
      </w:r>
      <w:r w:rsidR="00E53ADE">
        <w:rPr>
          <w:sz w:val="26"/>
          <w:szCs w:val="26"/>
        </w:rPr>
        <w:t>.</w:t>
      </w:r>
      <w:r w:rsidR="00176CB8">
        <w:rPr>
          <w:sz w:val="26"/>
          <w:szCs w:val="26"/>
        </w:rPr>
        <w:t>;</w:t>
      </w:r>
      <w:r w:rsidR="00CE0A7B">
        <w:rPr>
          <w:sz w:val="26"/>
          <w:szCs w:val="26"/>
        </w:rPr>
        <w:t xml:space="preserve"> </w:t>
      </w:r>
      <w:r w:rsidR="00176CB8">
        <w:rPr>
          <w:sz w:val="26"/>
          <w:szCs w:val="26"/>
        </w:rPr>
        <w:t>п</w:t>
      </w:r>
      <w:r w:rsidR="00CE0A7B">
        <w:rPr>
          <w:sz w:val="26"/>
          <w:szCs w:val="26"/>
        </w:rPr>
        <w:t xml:space="preserve">рибыло – </w:t>
      </w:r>
      <w:r w:rsidR="00176CB8">
        <w:rPr>
          <w:sz w:val="26"/>
          <w:szCs w:val="26"/>
        </w:rPr>
        <w:t>799</w:t>
      </w:r>
      <w:r w:rsidR="00CE0A7B" w:rsidRPr="002E7B5D">
        <w:rPr>
          <w:sz w:val="26"/>
          <w:szCs w:val="26"/>
        </w:rPr>
        <w:t xml:space="preserve"> чел., выбыло – </w:t>
      </w:r>
      <w:r w:rsidR="00176CB8">
        <w:rPr>
          <w:sz w:val="26"/>
          <w:szCs w:val="26"/>
        </w:rPr>
        <w:t>899</w:t>
      </w:r>
      <w:r w:rsidR="00CE0A7B" w:rsidRPr="002E7B5D">
        <w:rPr>
          <w:sz w:val="26"/>
          <w:szCs w:val="26"/>
        </w:rPr>
        <w:t xml:space="preserve"> чел. </w:t>
      </w:r>
    </w:p>
    <w:p w:rsidR="00827A8D" w:rsidRDefault="00827A8D" w:rsidP="001F12D3">
      <w:pPr>
        <w:widowControl w:val="0"/>
        <w:spacing w:line="276" w:lineRule="auto"/>
        <w:ind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>Производство товаров и услуг.</w:t>
      </w:r>
      <w:r>
        <w:rPr>
          <w:sz w:val="26"/>
          <w:szCs w:val="26"/>
        </w:rPr>
        <w:t xml:space="preserve"> Основной объём отгрузки продукции собственного производства, выполненных работ и услуг собственными силами на территории муниципального образования обеспечен добывающим производством. </w:t>
      </w:r>
    </w:p>
    <w:p w:rsidR="007658A8" w:rsidRDefault="00CE0A7B" w:rsidP="001F12D3">
      <w:pPr>
        <w:widowControl w:val="0"/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2021 году, п</w:t>
      </w:r>
      <w:r w:rsidR="00386FEE">
        <w:rPr>
          <w:sz w:val="26"/>
          <w:szCs w:val="26"/>
        </w:rPr>
        <w:t>о оценке</w:t>
      </w:r>
      <w:r>
        <w:rPr>
          <w:sz w:val="26"/>
          <w:szCs w:val="26"/>
        </w:rPr>
        <w:t>, объемов отгруженных товаров по виду деятельности</w:t>
      </w:r>
      <w:r w:rsidR="007658A8">
        <w:rPr>
          <w:sz w:val="26"/>
          <w:szCs w:val="26"/>
        </w:rPr>
        <w:t>:</w:t>
      </w:r>
    </w:p>
    <w:p w:rsidR="00827A8D" w:rsidRDefault="007658A8" w:rsidP="00CE3654">
      <w:pPr>
        <w:widowControl w:val="0"/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="00CE0A7B">
        <w:rPr>
          <w:sz w:val="26"/>
          <w:szCs w:val="26"/>
        </w:rPr>
        <w:t xml:space="preserve"> «</w:t>
      </w:r>
      <w:r>
        <w:rPr>
          <w:sz w:val="26"/>
          <w:szCs w:val="26"/>
        </w:rPr>
        <w:t>Д</w:t>
      </w:r>
      <w:r w:rsidR="00CE0A7B">
        <w:rPr>
          <w:sz w:val="26"/>
          <w:szCs w:val="26"/>
        </w:rPr>
        <w:t>обыча полезных ископаемых»</w:t>
      </w:r>
      <w:r w:rsidR="00E53ADE">
        <w:rPr>
          <w:sz w:val="26"/>
          <w:szCs w:val="26"/>
        </w:rPr>
        <w:t xml:space="preserve"> </w:t>
      </w:r>
      <w:r w:rsidR="00CE3654">
        <w:rPr>
          <w:sz w:val="26"/>
          <w:szCs w:val="26"/>
        </w:rPr>
        <w:t>планируется рост</w:t>
      </w:r>
      <w:r w:rsidR="00CE5F0F">
        <w:rPr>
          <w:sz w:val="26"/>
          <w:szCs w:val="26"/>
        </w:rPr>
        <w:t xml:space="preserve"> </w:t>
      </w:r>
      <w:r w:rsidR="00CE3654">
        <w:rPr>
          <w:sz w:val="26"/>
          <w:szCs w:val="26"/>
        </w:rPr>
        <w:t>на 19,1 % составит 191,9 млрд.</w:t>
      </w:r>
      <w:r w:rsidR="001528B6">
        <w:rPr>
          <w:sz w:val="26"/>
          <w:szCs w:val="26"/>
        </w:rPr>
        <w:t xml:space="preserve"> </w:t>
      </w:r>
      <w:r w:rsidR="00CE3654">
        <w:rPr>
          <w:sz w:val="26"/>
          <w:szCs w:val="26"/>
        </w:rPr>
        <w:t>руб. П</w:t>
      </w:r>
      <w:r w:rsidR="00CE5F0F">
        <w:rPr>
          <w:sz w:val="26"/>
          <w:szCs w:val="26"/>
        </w:rPr>
        <w:t>оказател</w:t>
      </w:r>
      <w:r w:rsidR="00CE3654">
        <w:rPr>
          <w:sz w:val="26"/>
          <w:szCs w:val="26"/>
        </w:rPr>
        <w:t>ь рассчитан</w:t>
      </w:r>
      <w:r w:rsidR="00CE3654" w:rsidRPr="00CE3654">
        <w:rPr>
          <w:sz w:val="26"/>
          <w:szCs w:val="26"/>
        </w:rPr>
        <w:t xml:space="preserve"> </w:t>
      </w:r>
      <w:r w:rsidR="00CE3654">
        <w:rPr>
          <w:sz w:val="26"/>
          <w:szCs w:val="26"/>
        </w:rPr>
        <w:t>с учётом положительной динамики периода январь – июнь 2021 г. (</w:t>
      </w:r>
      <w:r w:rsidR="00CE3654">
        <w:t xml:space="preserve">172,2 </w:t>
      </w:r>
      <w:r w:rsidR="00CE3654">
        <w:rPr>
          <w:rFonts w:cs="Arial"/>
          <w:bCs/>
          <w:color w:val="000000"/>
          <w:szCs w:val="20"/>
        </w:rPr>
        <w:t>% к уровню 2020)</w:t>
      </w:r>
      <w:r w:rsidR="00CE3654">
        <w:rPr>
          <w:sz w:val="26"/>
          <w:szCs w:val="26"/>
        </w:rPr>
        <w:t>, а также объемов</w:t>
      </w:r>
      <w:r w:rsidR="00827A8D">
        <w:rPr>
          <w:sz w:val="26"/>
          <w:szCs w:val="26"/>
        </w:rPr>
        <w:t xml:space="preserve"> 2018 г. – </w:t>
      </w:r>
      <w:r w:rsidR="00827A8D" w:rsidRPr="001F6FA3">
        <w:rPr>
          <w:sz w:val="26"/>
          <w:szCs w:val="26"/>
        </w:rPr>
        <w:t>215</w:t>
      </w:r>
      <w:r w:rsidR="00827A8D">
        <w:rPr>
          <w:sz w:val="26"/>
          <w:szCs w:val="26"/>
        </w:rPr>
        <w:t>,</w:t>
      </w:r>
      <w:r w:rsidR="00827A8D" w:rsidRPr="001F6FA3">
        <w:rPr>
          <w:sz w:val="26"/>
          <w:szCs w:val="26"/>
        </w:rPr>
        <w:t>54</w:t>
      </w:r>
      <w:r w:rsidR="00827A8D">
        <w:rPr>
          <w:sz w:val="26"/>
          <w:szCs w:val="26"/>
        </w:rPr>
        <w:t xml:space="preserve"> млрд. руб., 2019 г. – </w:t>
      </w:r>
      <w:r w:rsidR="00827A8D" w:rsidRPr="001F6FA3">
        <w:rPr>
          <w:sz w:val="26"/>
          <w:szCs w:val="26"/>
        </w:rPr>
        <w:t>222</w:t>
      </w:r>
      <w:r w:rsidR="00827A8D">
        <w:rPr>
          <w:sz w:val="26"/>
          <w:szCs w:val="26"/>
        </w:rPr>
        <w:t>,</w:t>
      </w:r>
      <w:r w:rsidR="00827A8D" w:rsidRPr="001F6FA3">
        <w:rPr>
          <w:sz w:val="26"/>
          <w:szCs w:val="26"/>
        </w:rPr>
        <w:t>75</w:t>
      </w:r>
      <w:r w:rsidR="001528B6">
        <w:rPr>
          <w:sz w:val="26"/>
          <w:szCs w:val="26"/>
        </w:rPr>
        <w:t xml:space="preserve"> млрд. руб. К 2024 году </w:t>
      </w:r>
      <w:r w:rsidR="00681C7C">
        <w:rPr>
          <w:sz w:val="26"/>
          <w:szCs w:val="26"/>
        </w:rPr>
        <w:t xml:space="preserve">плановое </w:t>
      </w:r>
      <w:r w:rsidR="001528B6">
        <w:rPr>
          <w:sz w:val="26"/>
          <w:szCs w:val="26"/>
        </w:rPr>
        <w:t xml:space="preserve">значение показателя составит 199,7-200,7 млрд. руб. </w:t>
      </w:r>
    </w:p>
    <w:p w:rsidR="00827A8D" w:rsidRPr="00666F3B" w:rsidRDefault="007658A8" w:rsidP="00D55A26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«О</w:t>
      </w:r>
      <w:r w:rsidR="00827A8D" w:rsidRPr="00666F3B">
        <w:rPr>
          <w:sz w:val="26"/>
          <w:szCs w:val="26"/>
        </w:rPr>
        <w:t xml:space="preserve">брабатывающие производства» </w:t>
      </w:r>
      <w:r>
        <w:rPr>
          <w:sz w:val="26"/>
          <w:szCs w:val="26"/>
        </w:rPr>
        <w:t xml:space="preserve">значение показателя сохраниться на уровне 2020 года и составит </w:t>
      </w:r>
      <w:r w:rsidRPr="00666F3B">
        <w:rPr>
          <w:rFonts w:cs="Arial"/>
          <w:bCs/>
          <w:color w:val="000000"/>
          <w:sz w:val="26"/>
          <w:szCs w:val="26"/>
        </w:rPr>
        <w:t>3,</w:t>
      </w:r>
      <w:r>
        <w:rPr>
          <w:rFonts w:cs="Arial"/>
          <w:bCs/>
          <w:color w:val="000000"/>
          <w:sz w:val="26"/>
          <w:szCs w:val="26"/>
        </w:rPr>
        <w:t>8</w:t>
      </w:r>
      <w:r w:rsidRPr="00666F3B">
        <w:rPr>
          <w:rFonts w:cs="Arial"/>
          <w:bCs/>
          <w:color w:val="000000"/>
          <w:sz w:val="26"/>
          <w:szCs w:val="26"/>
        </w:rPr>
        <w:t xml:space="preserve"> </w:t>
      </w:r>
      <w:r w:rsidRPr="00666F3B">
        <w:rPr>
          <w:sz w:val="26"/>
          <w:szCs w:val="26"/>
        </w:rPr>
        <w:t>млрд. руб</w:t>
      </w:r>
      <w:r>
        <w:rPr>
          <w:sz w:val="26"/>
          <w:szCs w:val="26"/>
        </w:rPr>
        <w:t xml:space="preserve">. </w:t>
      </w:r>
      <w:r w:rsidR="00D55A26">
        <w:rPr>
          <w:sz w:val="26"/>
          <w:szCs w:val="26"/>
        </w:rPr>
        <w:t xml:space="preserve">Причиной сохранения значения на уровне 2020 года явилось незначительное снижение в период январь-июнь 2021 года к уровню 2020 года (97,6%). В </w:t>
      </w:r>
      <w:r w:rsidR="00827A8D" w:rsidRPr="00666F3B">
        <w:rPr>
          <w:sz w:val="26"/>
          <w:szCs w:val="26"/>
        </w:rPr>
        <w:t>2018 г.</w:t>
      </w:r>
      <w:r w:rsidR="004D3E69" w:rsidRPr="00666F3B">
        <w:rPr>
          <w:sz w:val="26"/>
          <w:szCs w:val="26"/>
        </w:rPr>
        <w:t xml:space="preserve"> </w:t>
      </w:r>
      <w:r w:rsidR="00E06782" w:rsidRPr="00666F3B">
        <w:rPr>
          <w:sz w:val="26"/>
          <w:szCs w:val="26"/>
        </w:rPr>
        <w:t xml:space="preserve">– 2,8 </w:t>
      </w:r>
      <w:proofErr w:type="spellStart"/>
      <w:r w:rsidR="00E06782" w:rsidRPr="00666F3B">
        <w:rPr>
          <w:sz w:val="26"/>
          <w:szCs w:val="26"/>
        </w:rPr>
        <w:t>млрд.руб</w:t>
      </w:r>
      <w:proofErr w:type="spellEnd"/>
      <w:r w:rsidR="00E06782" w:rsidRPr="00666F3B">
        <w:rPr>
          <w:sz w:val="26"/>
          <w:szCs w:val="26"/>
        </w:rPr>
        <w:t xml:space="preserve">., </w:t>
      </w:r>
      <w:r w:rsidR="00D55A26">
        <w:rPr>
          <w:sz w:val="26"/>
          <w:szCs w:val="26"/>
        </w:rPr>
        <w:t xml:space="preserve">в </w:t>
      </w:r>
      <w:r w:rsidR="00E06782" w:rsidRPr="00666F3B">
        <w:rPr>
          <w:sz w:val="26"/>
          <w:szCs w:val="26"/>
        </w:rPr>
        <w:t>2019 г. – 3,4</w:t>
      </w:r>
      <w:r w:rsidR="00827A8D" w:rsidRPr="00666F3B">
        <w:rPr>
          <w:sz w:val="26"/>
          <w:szCs w:val="26"/>
        </w:rPr>
        <w:t xml:space="preserve"> млрд. руб.</w:t>
      </w:r>
      <w:r w:rsidR="001528B6" w:rsidRPr="00666F3B">
        <w:rPr>
          <w:sz w:val="26"/>
          <w:szCs w:val="26"/>
        </w:rPr>
        <w:t xml:space="preserve">, </w:t>
      </w:r>
      <w:r w:rsidR="00D55A26">
        <w:rPr>
          <w:sz w:val="26"/>
          <w:szCs w:val="26"/>
        </w:rPr>
        <w:t xml:space="preserve">в </w:t>
      </w:r>
      <w:r w:rsidR="001528B6" w:rsidRPr="00666F3B">
        <w:rPr>
          <w:sz w:val="26"/>
          <w:szCs w:val="26"/>
        </w:rPr>
        <w:t>2020</w:t>
      </w:r>
      <w:r>
        <w:rPr>
          <w:sz w:val="26"/>
          <w:szCs w:val="26"/>
        </w:rPr>
        <w:t xml:space="preserve"> г.</w:t>
      </w:r>
      <w:r w:rsidR="001528B6" w:rsidRPr="00666F3B">
        <w:rPr>
          <w:sz w:val="26"/>
          <w:szCs w:val="26"/>
        </w:rPr>
        <w:t>-3,8 млрд. руб</w:t>
      </w:r>
      <w:r w:rsidR="004D3E69" w:rsidRPr="00666F3B">
        <w:rPr>
          <w:sz w:val="26"/>
          <w:szCs w:val="26"/>
        </w:rPr>
        <w:t>.</w:t>
      </w:r>
      <w:r w:rsidR="00D55A26">
        <w:rPr>
          <w:sz w:val="26"/>
          <w:szCs w:val="26"/>
        </w:rPr>
        <w:t xml:space="preserve"> К 2024 году </w:t>
      </w:r>
      <w:r w:rsidR="00681C7C">
        <w:rPr>
          <w:sz w:val="26"/>
          <w:szCs w:val="26"/>
        </w:rPr>
        <w:t xml:space="preserve">плановое </w:t>
      </w:r>
      <w:r w:rsidR="00D55A26">
        <w:rPr>
          <w:sz w:val="26"/>
          <w:szCs w:val="26"/>
        </w:rPr>
        <w:t>значение показателя составит 4,0 млрд. руб.</w:t>
      </w:r>
    </w:p>
    <w:p w:rsidR="00681C7C" w:rsidRPr="007A0600" w:rsidRDefault="00681C7C" w:rsidP="007A0600">
      <w:pPr>
        <w:widowControl w:val="0"/>
        <w:spacing w:line="276" w:lineRule="auto"/>
        <w:ind w:firstLine="708"/>
        <w:jc w:val="both"/>
        <w:rPr>
          <w:sz w:val="26"/>
          <w:szCs w:val="26"/>
        </w:rPr>
      </w:pPr>
      <w:r w:rsidRPr="001F12D3">
        <w:rPr>
          <w:sz w:val="26"/>
          <w:szCs w:val="26"/>
        </w:rPr>
        <w:t xml:space="preserve">3) </w:t>
      </w:r>
      <w:r w:rsidR="00827A8D" w:rsidRPr="001F12D3">
        <w:rPr>
          <w:sz w:val="26"/>
          <w:szCs w:val="26"/>
        </w:rPr>
        <w:t>«</w:t>
      </w:r>
      <w:r w:rsidRPr="001F12D3">
        <w:rPr>
          <w:bCs/>
          <w:sz w:val="26"/>
          <w:szCs w:val="26"/>
        </w:rPr>
        <w:t xml:space="preserve">Обеспечение электроэнергией, </w:t>
      </w:r>
      <w:r w:rsidRPr="001F12D3">
        <w:rPr>
          <w:rFonts w:cs="Arial"/>
          <w:color w:val="000000"/>
          <w:sz w:val="26"/>
          <w:szCs w:val="26"/>
        </w:rPr>
        <w:t>газом и паром; кондиционирование воздуха; водоснабжение; водоотведение, организация сбора и утилизация отходов, деятельность по ликвидации загрязнений</w:t>
      </w:r>
      <w:r w:rsidR="00827A8D" w:rsidRPr="001F12D3">
        <w:rPr>
          <w:sz w:val="26"/>
          <w:szCs w:val="26"/>
        </w:rPr>
        <w:t xml:space="preserve">» </w:t>
      </w:r>
      <w:r w:rsidRPr="001F12D3">
        <w:rPr>
          <w:sz w:val="26"/>
          <w:szCs w:val="26"/>
        </w:rPr>
        <w:t xml:space="preserve">планируется рост на </w:t>
      </w:r>
      <w:r w:rsidR="00A132F9" w:rsidRPr="001F12D3">
        <w:rPr>
          <w:sz w:val="26"/>
          <w:szCs w:val="26"/>
        </w:rPr>
        <w:t>2,4</w:t>
      </w:r>
      <w:r w:rsidRPr="001F12D3">
        <w:rPr>
          <w:sz w:val="26"/>
          <w:szCs w:val="26"/>
        </w:rPr>
        <w:t xml:space="preserve"> % составит 3,9 млрд. руб. Показатель рассчитан с учётом положительной динамики периода январь </w:t>
      </w:r>
      <w:r w:rsidRPr="007A0600">
        <w:rPr>
          <w:sz w:val="26"/>
          <w:szCs w:val="26"/>
        </w:rPr>
        <w:lastRenderedPageBreak/>
        <w:t>– июнь 2021 г. (</w:t>
      </w:r>
      <w:r w:rsidR="00A132F9" w:rsidRPr="007A0600">
        <w:rPr>
          <w:sz w:val="26"/>
          <w:szCs w:val="26"/>
        </w:rPr>
        <w:t>109,1</w:t>
      </w:r>
      <w:r w:rsidRPr="007A0600">
        <w:rPr>
          <w:sz w:val="26"/>
          <w:szCs w:val="26"/>
        </w:rPr>
        <w:t xml:space="preserve"> </w:t>
      </w:r>
      <w:r w:rsidRPr="007A0600">
        <w:rPr>
          <w:rFonts w:cs="Arial"/>
          <w:bCs/>
          <w:color w:val="000000"/>
          <w:sz w:val="26"/>
          <w:szCs w:val="26"/>
        </w:rPr>
        <w:t>% к уровню 2020)</w:t>
      </w:r>
      <w:r w:rsidRPr="007A0600">
        <w:rPr>
          <w:sz w:val="26"/>
          <w:szCs w:val="26"/>
        </w:rPr>
        <w:t xml:space="preserve">, а также объемов 2018 г. – </w:t>
      </w:r>
      <w:r w:rsidR="00A132F9" w:rsidRPr="007A0600">
        <w:rPr>
          <w:sz w:val="26"/>
          <w:szCs w:val="26"/>
        </w:rPr>
        <w:t>3,0</w:t>
      </w:r>
      <w:r w:rsidRPr="007A0600">
        <w:rPr>
          <w:sz w:val="26"/>
          <w:szCs w:val="26"/>
        </w:rPr>
        <w:t xml:space="preserve"> млрд. руб., 2019 г. – </w:t>
      </w:r>
      <w:r w:rsidR="00A132F9" w:rsidRPr="007A0600">
        <w:rPr>
          <w:sz w:val="26"/>
          <w:szCs w:val="26"/>
        </w:rPr>
        <w:t>2,9</w:t>
      </w:r>
      <w:r w:rsidRPr="007A0600">
        <w:rPr>
          <w:sz w:val="26"/>
          <w:szCs w:val="26"/>
        </w:rPr>
        <w:t xml:space="preserve"> млрд. руб.</w:t>
      </w:r>
      <w:r w:rsidR="00A132F9" w:rsidRPr="007A0600">
        <w:rPr>
          <w:sz w:val="26"/>
          <w:szCs w:val="26"/>
        </w:rPr>
        <w:t xml:space="preserve">,2020 г.-3,8 млрд. руб. </w:t>
      </w:r>
      <w:r w:rsidRPr="007A0600">
        <w:rPr>
          <w:sz w:val="26"/>
          <w:szCs w:val="26"/>
        </w:rPr>
        <w:t xml:space="preserve">К 2024 году плановое значение показателя составит </w:t>
      </w:r>
      <w:r w:rsidR="00A132F9" w:rsidRPr="007A0600">
        <w:rPr>
          <w:sz w:val="26"/>
          <w:szCs w:val="26"/>
        </w:rPr>
        <w:t>4,2</w:t>
      </w:r>
      <w:r w:rsidRPr="007A0600">
        <w:rPr>
          <w:sz w:val="26"/>
          <w:szCs w:val="26"/>
        </w:rPr>
        <w:t xml:space="preserve"> млрд. руб. </w:t>
      </w:r>
    </w:p>
    <w:p w:rsidR="00827A8D" w:rsidRPr="007A0600" w:rsidRDefault="00827A8D" w:rsidP="007A0600">
      <w:pPr>
        <w:spacing w:line="276" w:lineRule="auto"/>
        <w:ind w:firstLine="709"/>
        <w:jc w:val="both"/>
        <w:rPr>
          <w:sz w:val="26"/>
          <w:szCs w:val="26"/>
        </w:rPr>
      </w:pPr>
      <w:r w:rsidRPr="007A0600">
        <w:rPr>
          <w:sz w:val="26"/>
          <w:szCs w:val="26"/>
        </w:rPr>
        <w:t>Производство основных видов продукции в прогнозируемом периоде по оценочным данным составит: нефть,</w:t>
      </w:r>
      <w:r w:rsidR="001F12D3" w:rsidRPr="007A0600">
        <w:rPr>
          <w:sz w:val="26"/>
          <w:szCs w:val="26"/>
        </w:rPr>
        <w:t xml:space="preserve"> включая газовый конденсат – 7,8</w:t>
      </w:r>
      <w:r w:rsidRPr="007A0600">
        <w:rPr>
          <w:sz w:val="26"/>
          <w:szCs w:val="26"/>
        </w:rPr>
        <w:t xml:space="preserve"> млн. тонн, газ природный и попутный – </w:t>
      </w:r>
      <w:r w:rsidR="001F12D3" w:rsidRPr="007A0600">
        <w:rPr>
          <w:sz w:val="26"/>
          <w:szCs w:val="26"/>
        </w:rPr>
        <w:t>951,5</w:t>
      </w:r>
      <w:r w:rsidRPr="007A0600">
        <w:rPr>
          <w:sz w:val="26"/>
          <w:szCs w:val="26"/>
        </w:rPr>
        <w:t xml:space="preserve"> млн. куб. м.</w:t>
      </w:r>
    </w:p>
    <w:p w:rsidR="00257BED" w:rsidRPr="007A0600" w:rsidRDefault="00827A8D" w:rsidP="007A0600">
      <w:pPr>
        <w:tabs>
          <w:tab w:val="num" w:pos="540"/>
        </w:tabs>
        <w:spacing w:line="276" w:lineRule="auto"/>
        <w:ind w:firstLine="567"/>
        <w:jc w:val="both"/>
        <w:rPr>
          <w:sz w:val="26"/>
          <w:szCs w:val="26"/>
        </w:rPr>
      </w:pPr>
      <w:r w:rsidRPr="007A0600">
        <w:rPr>
          <w:sz w:val="26"/>
          <w:szCs w:val="26"/>
        </w:rPr>
        <w:tab/>
      </w:r>
      <w:r w:rsidRPr="007A0600">
        <w:rPr>
          <w:b/>
          <w:sz w:val="26"/>
          <w:szCs w:val="26"/>
        </w:rPr>
        <w:t>Строительство.</w:t>
      </w:r>
      <w:r w:rsidRPr="007A0600">
        <w:rPr>
          <w:sz w:val="26"/>
          <w:szCs w:val="26"/>
        </w:rPr>
        <w:t xml:space="preserve"> </w:t>
      </w:r>
      <w:r w:rsidR="00784127" w:rsidRPr="007A0600">
        <w:rPr>
          <w:sz w:val="26"/>
          <w:szCs w:val="26"/>
        </w:rPr>
        <w:t xml:space="preserve">По оценке, 2021 году объем работ, выполненных по виду деятельности «Строительство», составит </w:t>
      </w:r>
      <w:r w:rsidR="00257BED" w:rsidRPr="007A0600">
        <w:rPr>
          <w:sz w:val="26"/>
          <w:szCs w:val="26"/>
        </w:rPr>
        <w:t>3,6 млрд. руб. (</w:t>
      </w:r>
      <w:r w:rsidR="00784127" w:rsidRPr="007A0600">
        <w:rPr>
          <w:sz w:val="26"/>
          <w:szCs w:val="26"/>
        </w:rPr>
        <w:t>41,9 %</w:t>
      </w:r>
      <w:r w:rsidR="00257BED" w:rsidRPr="007A0600">
        <w:rPr>
          <w:sz w:val="26"/>
          <w:szCs w:val="26"/>
        </w:rPr>
        <w:t>-.</w:t>
      </w:r>
      <w:r w:rsidR="00784127" w:rsidRPr="007A0600">
        <w:rPr>
          <w:sz w:val="26"/>
          <w:szCs w:val="26"/>
        </w:rPr>
        <w:t xml:space="preserve"> к уровню 2020 года</w:t>
      </w:r>
      <w:r w:rsidR="00257BED" w:rsidRPr="007A0600">
        <w:rPr>
          <w:sz w:val="26"/>
          <w:szCs w:val="26"/>
        </w:rPr>
        <w:t>)</w:t>
      </w:r>
      <w:r w:rsidR="00784127" w:rsidRPr="007A0600">
        <w:rPr>
          <w:sz w:val="26"/>
          <w:szCs w:val="26"/>
        </w:rPr>
        <w:t xml:space="preserve">. </w:t>
      </w:r>
      <w:r w:rsidR="00EF7937" w:rsidRPr="007A0600">
        <w:rPr>
          <w:sz w:val="26"/>
          <w:szCs w:val="26"/>
        </w:rPr>
        <w:t xml:space="preserve">Показатель рассчитан с учётом </w:t>
      </w:r>
      <w:r w:rsidR="00257BED" w:rsidRPr="007A0600">
        <w:rPr>
          <w:sz w:val="26"/>
          <w:szCs w:val="26"/>
        </w:rPr>
        <w:t>снижения объема работ за</w:t>
      </w:r>
      <w:r w:rsidR="00EF7937" w:rsidRPr="007A0600">
        <w:rPr>
          <w:sz w:val="26"/>
          <w:szCs w:val="26"/>
        </w:rPr>
        <w:t xml:space="preserve"> </w:t>
      </w:r>
      <w:r w:rsidR="00257BED" w:rsidRPr="007A0600">
        <w:rPr>
          <w:sz w:val="26"/>
          <w:szCs w:val="26"/>
        </w:rPr>
        <w:t>период</w:t>
      </w:r>
      <w:r w:rsidR="00EF7937" w:rsidRPr="007A0600">
        <w:rPr>
          <w:sz w:val="26"/>
          <w:szCs w:val="26"/>
        </w:rPr>
        <w:t xml:space="preserve"> январь – июнь 2021 г. (</w:t>
      </w:r>
      <w:r w:rsidR="00257BED" w:rsidRPr="007A0600">
        <w:rPr>
          <w:sz w:val="26"/>
          <w:szCs w:val="26"/>
        </w:rPr>
        <w:t>46,1</w:t>
      </w:r>
      <w:r w:rsidR="00EF7937" w:rsidRPr="007A0600">
        <w:rPr>
          <w:sz w:val="26"/>
          <w:szCs w:val="26"/>
        </w:rPr>
        <w:t xml:space="preserve"> </w:t>
      </w:r>
      <w:r w:rsidR="00EF7937" w:rsidRPr="007A0600">
        <w:rPr>
          <w:rFonts w:cs="Arial"/>
          <w:bCs/>
          <w:color w:val="000000"/>
          <w:sz w:val="26"/>
          <w:szCs w:val="26"/>
        </w:rPr>
        <w:t>% к уровню 2020)</w:t>
      </w:r>
      <w:r w:rsidR="00257BED" w:rsidRPr="007A0600">
        <w:rPr>
          <w:sz w:val="26"/>
          <w:szCs w:val="26"/>
        </w:rPr>
        <w:t xml:space="preserve">. </w:t>
      </w:r>
    </w:p>
    <w:p w:rsidR="00827A8D" w:rsidRPr="007A0600" w:rsidRDefault="00784127" w:rsidP="007A0600">
      <w:pPr>
        <w:tabs>
          <w:tab w:val="num" w:pos="540"/>
        </w:tabs>
        <w:spacing w:line="276" w:lineRule="auto"/>
        <w:ind w:firstLine="567"/>
        <w:jc w:val="both"/>
        <w:rPr>
          <w:sz w:val="26"/>
          <w:szCs w:val="26"/>
        </w:rPr>
      </w:pPr>
      <w:r w:rsidRPr="007A0600">
        <w:rPr>
          <w:sz w:val="26"/>
          <w:szCs w:val="26"/>
        </w:rPr>
        <w:t xml:space="preserve"> </w:t>
      </w:r>
      <w:r w:rsidR="00827A8D" w:rsidRPr="007A0600">
        <w:rPr>
          <w:sz w:val="26"/>
          <w:szCs w:val="26"/>
        </w:rPr>
        <w:t>Объём</w:t>
      </w:r>
      <w:r w:rsidR="00827A8D" w:rsidRPr="007A0600">
        <w:rPr>
          <w:b/>
          <w:sz w:val="26"/>
          <w:szCs w:val="26"/>
        </w:rPr>
        <w:t xml:space="preserve"> </w:t>
      </w:r>
      <w:r w:rsidR="00827A8D" w:rsidRPr="007A0600">
        <w:rPr>
          <w:sz w:val="26"/>
          <w:szCs w:val="26"/>
        </w:rPr>
        <w:t xml:space="preserve">работ, выполненных по виду деятельности «строительство» в 2018 г. – 6,8 млрд. руб., 2019 г. – 7,3 </w:t>
      </w:r>
      <w:proofErr w:type="spellStart"/>
      <w:r w:rsidR="00827A8D" w:rsidRPr="007A0600">
        <w:rPr>
          <w:sz w:val="26"/>
          <w:szCs w:val="26"/>
        </w:rPr>
        <w:t>млрд.руб</w:t>
      </w:r>
      <w:proofErr w:type="spellEnd"/>
      <w:r w:rsidR="00827A8D" w:rsidRPr="007A0600">
        <w:rPr>
          <w:sz w:val="26"/>
          <w:szCs w:val="26"/>
        </w:rPr>
        <w:t>., 20</w:t>
      </w:r>
      <w:r w:rsidR="001F12D3" w:rsidRPr="007A0600">
        <w:rPr>
          <w:sz w:val="26"/>
          <w:szCs w:val="26"/>
        </w:rPr>
        <w:t>20</w:t>
      </w:r>
      <w:r w:rsidR="00827A8D" w:rsidRPr="007A0600">
        <w:rPr>
          <w:sz w:val="26"/>
          <w:szCs w:val="26"/>
        </w:rPr>
        <w:t xml:space="preserve"> г– </w:t>
      </w:r>
      <w:r w:rsidR="001F12D3" w:rsidRPr="007A0600">
        <w:rPr>
          <w:sz w:val="26"/>
          <w:szCs w:val="26"/>
        </w:rPr>
        <w:t>6,2</w:t>
      </w:r>
      <w:r w:rsidR="00827A8D" w:rsidRPr="007A0600">
        <w:rPr>
          <w:sz w:val="26"/>
          <w:szCs w:val="26"/>
        </w:rPr>
        <w:t xml:space="preserve"> млрд. руб. </w:t>
      </w:r>
    </w:p>
    <w:p w:rsidR="007A0600" w:rsidRPr="007A0600" w:rsidRDefault="00257BED" w:rsidP="007A0600">
      <w:pPr>
        <w:spacing w:line="276" w:lineRule="auto"/>
        <w:ind w:firstLine="567"/>
        <w:jc w:val="both"/>
        <w:rPr>
          <w:sz w:val="26"/>
          <w:szCs w:val="26"/>
        </w:rPr>
      </w:pPr>
      <w:r w:rsidRPr="007A0600">
        <w:rPr>
          <w:sz w:val="26"/>
          <w:szCs w:val="26"/>
        </w:rPr>
        <w:t xml:space="preserve">Основной задачей на среднесрочный период будет максимально возможное сохранение </w:t>
      </w:r>
      <w:r w:rsidR="00041CBC" w:rsidRPr="007A0600">
        <w:rPr>
          <w:sz w:val="26"/>
          <w:szCs w:val="26"/>
        </w:rPr>
        <w:t>объемов подрядных работ и ввода основных фондов, в том числе объектов социальной инфраструктуры.</w:t>
      </w:r>
      <w:r w:rsidR="007A0600" w:rsidRPr="007A0600">
        <w:rPr>
          <w:sz w:val="26"/>
          <w:szCs w:val="26"/>
        </w:rPr>
        <w:t xml:space="preserve"> </w:t>
      </w:r>
    </w:p>
    <w:p w:rsidR="007A0600" w:rsidRPr="007A0600" w:rsidRDefault="007A0600" w:rsidP="007A0600">
      <w:pPr>
        <w:spacing w:line="276" w:lineRule="auto"/>
        <w:ind w:firstLine="567"/>
        <w:jc w:val="both"/>
        <w:rPr>
          <w:sz w:val="26"/>
          <w:szCs w:val="26"/>
        </w:rPr>
      </w:pPr>
      <w:r w:rsidRPr="007A0600">
        <w:rPr>
          <w:sz w:val="26"/>
          <w:szCs w:val="26"/>
        </w:rPr>
        <w:t xml:space="preserve">В Адресной инвестиционной программе Республики Коми на 2021-2025 годов предусмотрено строительство и ввод следующих объектов капительного строительства: </w:t>
      </w:r>
    </w:p>
    <w:p w:rsidR="007A0600" w:rsidRPr="007A0600" w:rsidRDefault="007A0600" w:rsidP="007A0600">
      <w:pPr>
        <w:spacing w:line="276" w:lineRule="auto"/>
        <w:ind w:firstLine="567"/>
        <w:jc w:val="both"/>
        <w:rPr>
          <w:spacing w:val="2"/>
          <w:sz w:val="26"/>
          <w:szCs w:val="26"/>
          <w:shd w:val="clear" w:color="auto" w:fill="FFFFFF"/>
        </w:rPr>
      </w:pPr>
      <w:r w:rsidRPr="007A0600">
        <w:rPr>
          <w:sz w:val="26"/>
          <w:szCs w:val="26"/>
        </w:rPr>
        <w:t>-5 ф</w:t>
      </w:r>
      <w:r w:rsidRPr="007A0600">
        <w:rPr>
          <w:spacing w:val="2"/>
          <w:sz w:val="26"/>
          <w:szCs w:val="26"/>
          <w:shd w:val="clear" w:color="auto" w:fill="FFFFFF"/>
        </w:rPr>
        <w:t xml:space="preserve">ельдшерско-акушерских пунктов (с. </w:t>
      </w:r>
      <w:proofErr w:type="spellStart"/>
      <w:r w:rsidRPr="007A0600">
        <w:rPr>
          <w:spacing w:val="2"/>
          <w:sz w:val="26"/>
          <w:szCs w:val="26"/>
          <w:shd w:val="clear" w:color="auto" w:fill="FFFFFF"/>
        </w:rPr>
        <w:t>Колва</w:t>
      </w:r>
      <w:proofErr w:type="spellEnd"/>
      <w:r w:rsidRPr="007A0600">
        <w:rPr>
          <w:spacing w:val="2"/>
          <w:sz w:val="26"/>
          <w:szCs w:val="26"/>
          <w:shd w:val="clear" w:color="auto" w:fill="FFFFFF"/>
        </w:rPr>
        <w:t xml:space="preserve">, пгт. Парма, д. </w:t>
      </w:r>
      <w:proofErr w:type="spellStart"/>
      <w:r w:rsidRPr="007A0600">
        <w:rPr>
          <w:spacing w:val="2"/>
          <w:sz w:val="26"/>
          <w:szCs w:val="26"/>
          <w:shd w:val="clear" w:color="auto" w:fill="FFFFFF"/>
        </w:rPr>
        <w:t>Акисьс</w:t>
      </w:r>
      <w:proofErr w:type="spellEnd"/>
      <w:r w:rsidRPr="007A0600">
        <w:rPr>
          <w:spacing w:val="2"/>
          <w:sz w:val="26"/>
          <w:szCs w:val="26"/>
          <w:shd w:val="clear" w:color="auto" w:fill="FFFFFF"/>
        </w:rPr>
        <w:t xml:space="preserve">. </w:t>
      </w:r>
      <w:proofErr w:type="spellStart"/>
      <w:r w:rsidRPr="007A0600">
        <w:rPr>
          <w:spacing w:val="2"/>
          <w:sz w:val="26"/>
          <w:szCs w:val="26"/>
          <w:shd w:val="clear" w:color="auto" w:fill="FFFFFF"/>
        </w:rPr>
        <w:t>Усть</w:t>
      </w:r>
      <w:proofErr w:type="spellEnd"/>
      <w:r w:rsidRPr="007A0600">
        <w:rPr>
          <w:spacing w:val="2"/>
          <w:sz w:val="26"/>
          <w:szCs w:val="26"/>
          <w:shd w:val="clear" w:color="auto" w:fill="FFFFFF"/>
        </w:rPr>
        <w:t xml:space="preserve">-Лыжа, </w:t>
      </w:r>
      <w:proofErr w:type="spellStart"/>
      <w:r w:rsidRPr="007A0600">
        <w:rPr>
          <w:spacing w:val="2"/>
          <w:sz w:val="26"/>
          <w:szCs w:val="26"/>
          <w:shd w:val="clear" w:color="auto" w:fill="FFFFFF"/>
        </w:rPr>
        <w:t>пст</w:t>
      </w:r>
      <w:proofErr w:type="spellEnd"/>
      <w:r w:rsidRPr="007A0600">
        <w:rPr>
          <w:spacing w:val="2"/>
          <w:sz w:val="26"/>
          <w:szCs w:val="26"/>
          <w:shd w:val="clear" w:color="auto" w:fill="FFFFFF"/>
        </w:rPr>
        <w:t xml:space="preserve">. </w:t>
      </w:r>
      <w:proofErr w:type="spellStart"/>
      <w:r w:rsidRPr="007A0600">
        <w:rPr>
          <w:spacing w:val="2"/>
          <w:sz w:val="26"/>
          <w:szCs w:val="26"/>
          <w:shd w:val="clear" w:color="auto" w:fill="FFFFFF"/>
        </w:rPr>
        <w:t>Усадор</w:t>
      </w:r>
      <w:proofErr w:type="spellEnd"/>
      <w:r w:rsidRPr="007A0600">
        <w:rPr>
          <w:spacing w:val="2"/>
          <w:sz w:val="26"/>
          <w:szCs w:val="26"/>
          <w:shd w:val="clear" w:color="auto" w:fill="FFFFFF"/>
        </w:rPr>
        <w:t xml:space="preserve">); </w:t>
      </w:r>
    </w:p>
    <w:p w:rsidR="007A0600" w:rsidRPr="007A0600" w:rsidRDefault="007A0600" w:rsidP="007A0600">
      <w:pPr>
        <w:spacing w:line="276" w:lineRule="auto"/>
        <w:ind w:firstLine="567"/>
        <w:jc w:val="both"/>
        <w:rPr>
          <w:spacing w:val="2"/>
          <w:sz w:val="26"/>
          <w:szCs w:val="26"/>
          <w:shd w:val="clear" w:color="auto" w:fill="FFFFFF"/>
        </w:rPr>
      </w:pPr>
      <w:r w:rsidRPr="007A0600">
        <w:rPr>
          <w:spacing w:val="2"/>
          <w:sz w:val="26"/>
          <w:szCs w:val="26"/>
          <w:shd w:val="clear" w:color="auto" w:fill="FFFFFF"/>
        </w:rPr>
        <w:t xml:space="preserve">-социально-культурный центр на 100 мест с. </w:t>
      </w:r>
      <w:proofErr w:type="spellStart"/>
      <w:r w:rsidRPr="007A0600">
        <w:rPr>
          <w:spacing w:val="2"/>
          <w:sz w:val="26"/>
          <w:szCs w:val="26"/>
          <w:shd w:val="clear" w:color="auto" w:fill="FFFFFF"/>
        </w:rPr>
        <w:t>Усть</w:t>
      </w:r>
      <w:proofErr w:type="spellEnd"/>
      <w:r w:rsidRPr="007A0600">
        <w:rPr>
          <w:spacing w:val="2"/>
          <w:sz w:val="26"/>
          <w:szCs w:val="26"/>
          <w:shd w:val="clear" w:color="auto" w:fill="FFFFFF"/>
        </w:rPr>
        <w:t>-Лыжа;</w:t>
      </w:r>
    </w:p>
    <w:p w:rsidR="00257BED" w:rsidRPr="007A0600" w:rsidRDefault="007A0600" w:rsidP="007A0600">
      <w:pPr>
        <w:spacing w:line="276" w:lineRule="auto"/>
        <w:ind w:firstLine="567"/>
        <w:jc w:val="both"/>
        <w:rPr>
          <w:spacing w:val="2"/>
          <w:sz w:val="26"/>
          <w:szCs w:val="26"/>
          <w:shd w:val="clear" w:color="auto" w:fill="FFFFFF"/>
        </w:rPr>
      </w:pPr>
      <w:r w:rsidRPr="007A0600">
        <w:rPr>
          <w:spacing w:val="2"/>
          <w:sz w:val="26"/>
          <w:szCs w:val="26"/>
          <w:shd w:val="clear" w:color="auto" w:fill="FFFFFF"/>
        </w:rPr>
        <w:t>-дом культуры в д. Денисовка).</w:t>
      </w:r>
    </w:p>
    <w:p w:rsidR="00F3451D" w:rsidRDefault="00827A8D" w:rsidP="00F3451D">
      <w:pPr>
        <w:pStyle w:val="2"/>
        <w:spacing w:after="0" w:line="276" w:lineRule="auto"/>
        <w:ind w:firstLine="567"/>
        <w:jc w:val="both"/>
        <w:rPr>
          <w:bCs/>
          <w:sz w:val="26"/>
          <w:szCs w:val="26"/>
        </w:rPr>
      </w:pPr>
      <w:r w:rsidRPr="001F12D3">
        <w:rPr>
          <w:b/>
          <w:sz w:val="26"/>
          <w:szCs w:val="26"/>
        </w:rPr>
        <w:tab/>
        <w:t>Рынок товаров и услуг</w:t>
      </w:r>
      <w:r w:rsidRPr="001F12D3">
        <w:rPr>
          <w:sz w:val="26"/>
          <w:szCs w:val="26"/>
        </w:rPr>
        <w:t>. Расчёт прогнозных показателей «оборот розничной торговли» по оценочным данным 202</w:t>
      </w:r>
      <w:r w:rsidR="00F3451D">
        <w:rPr>
          <w:sz w:val="26"/>
          <w:szCs w:val="26"/>
        </w:rPr>
        <w:t>1</w:t>
      </w:r>
      <w:r w:rsidRPr="001F12D3">
        <w:rPr>
          <w:sz w:val="26"/>
          <w:szCs w:val="26"/>
        </w:rPr>
        <w:t xml:space="preserve"> г. составит 3,</w:t>
      </w:r>
      <w:r w:rsidR="00F3451D">
        <w:rPr>
          <w:sz w:val="26"/>
          <w:szCs w:val="26"/>
        </w:rPr>
        <w:t>3</w:t>
      </w:r>
      <w:r w:rsidRPr="001F12D3">
        <w:rPr>
          <w:sz w:val="26"/>
          <w:szCs w:val="26"/>
        </w:rPr>
        <w:t xml:space="preserve"> млрд. руб. Расчёт произведён на основании статистических данных территориального органа Федеральной службы государственной статистики</w:t>
      </w:r>
      <w:r w:rsidRPr="001F12D3">
        <w:rPr>
          <w:bCs/>
          <w:sz w:val="26"/>
          <w:szCs w:val="26"/>
        </w:rPr>
        <w:t xml:space="preserve">. </w:t>
      </w:r>
    </w:p>
    <w:p w:rsidR="00827A8D" w:rsidRPr="001F12D3" w:rsidRDefault="00827A8D" w:rsidP="00F3451D">
      <w:pPr>
        <w:pStyle w:val="2"/>
        <w:spacing w:after="0" w:line="276" w:lineRule="auto"/>
        <w:ind w:firstLine="567"/>
        <w:jc w:val="both"/>
        <w:rPr>
          <w:sz w:val="26"/>
          <w:szCs w:val="26"/>
        </w:rPr>
      </w:pPr>
      <w:r w:rsidRPr="001F12D3">
        <w:rPr>
          <w:b/>
          <w:sz w:val="26"/>
          <w:szCs w:val="26"/>
        </w:rPr>
        <w:t>Инвестиции</w:t>
      </w:r>
      <w:r w:rsidRPr="001F12D3">
        <w:rPr>
          <w:sz w:val="26"/>
          <w:szCs w:val="26"/>
        </w:rPr>
        <w:t>. Объём инвестиций в основной капитал предприятий (организаций) муниципального образования в 2018 г. – 41,3 млрд. руб., 2019 г. – 34,8 млрд.</w:t>
      </w:r>
      <w:r w:rsidR="00F3451D">
        <w:rPr>
          <w:sz w:val="26"/>
          <w:szCs w:val="26"/>
        </w:rPr>
        <w:t xml:space="preserve"> </w:t>
      </w:r>
      <w:r w:rsidRPr="001F12D3">
        <w:rPr>
          <w:sz w:val="26"/>
          <w:szCs w:val="26"/>
        </w:rPr>
        <w:t>руб.</w:t>
      </w:r>
      <w:r w:rsidR="00F3451D">
        <w:rPr>
          <w:sz w:val="26"/>
          <w:szCs w:val="26"/>
        </w:rPr>
        <w:t xml:space="preserve">, 2020г.-45,0 </w:t>
      </w:r>
      <w:r w:rsidR="00F3451D" w:rsidRPr="001F12D3">
        <w:rPr>
          <w:sz w:val="26"/>
          <w:szCs w:val="26"/>
        </w:rPr>
        <w:t>млрд. руб.</w:t>
      </w:r>
      <w:r w:rsidRPr="001F12D3">
        <w:rPr>
          <w:sz w:val="26"/>
          <w:szCs w:val="26"/>
        </w:rPr>
        <w:t xml:space="preserve"> По оценке 202</w:t>
      </w:r>
      <w:r w:rsidR="00F3451D">
        <w:rPr>
          <w:sz w:val="26"/>
          <w:szCs w:val="26"/>
        </w:rPr>
        <w:t>1</w:t>
      </w:r>
      <w:r w:rsidRPr="001F12D3">
        <w:rPr>
          <w:sz w:val="26"/>
          <w:szCs w:val="26"/>
        </w:rPr>
        <w:t xml:space="preserve"> г. инвестиции в основной капитал организаций составят </w:t>
      </w:r>
      <w:r w:rsidR="00F3451D">
        <w:rPr>
          <w:sz w:val="26"/>
          <w:szCs w:val="26"/>
        </w:rPr>
        <w:t>39,3</w:t>
      </w:r>
      <w:r w:rsidRPr="001F12D3">
        <w:rPr>
          <w:sz w:val="26"/>
          <w:szCs w:val="26"/>
        </w:rPr>
        <w:t xml:space="preserve"> млрд. руб.</w:t>
      </w:r>
      <w:r w:rsidR="00F3451D">
        <w:rPr>
          <w:sz w:val="26"/>
          <w:szCs w:val="26"/>
        </w:rPr>
        <w:t xml:space="preserve"> (88,4 % к уровню 2020 года).</w:t>
      </w:r>
      <w:r w:rsidRPr="001F12D3">
        <w:rPr>
          <w:sz w:val="26"/>
          <w:szCs w:val="26"/>
        </w:rPr>
        <w:t xml:space="preserve"> </w:t>
      </w:r>
    </w:p>
    <w:p w:rsidR="00827A8D" w:rsidRPr="001F12D3" w:rsidRDefault="00827A8D" w:rsidP="00F3451D">
      <w:pPr>
        <w:widowControl w:val="0"/>
        <w:spacing w:line="276" w:lineRule="auto"/>
        <w:ind w:firstLine="708"/>
        <w:jc w:val="both"/>
        <w:rPr>
          <w:sz w:val="26"/>
          <w:szCs w:val="26"/>
        </w:rPr>
      </w:pPr>
      <w:r w:rsidRPr="001F12D3">
        <w:rPr>
          <w:b/>
          <w:sz w:val="26"/>
          <w:szCs w:val="26"/>
        </w:rPr>
        <w:t>Труд и занятость</w:t>
      </w:r>
      <w:r w:rsidRPr="001F12D3">
        <w:rPr>
          <w:sz w:val="26"/>
          <w:szCs w:val="26"/>
        </w:rPr>
        <w:t>. Среднемесячная номинальная начисленная заработная плата работников организаций в 20</w:t>
      </w:r>
      <w:r w:rsidR="00F3451D">
        <w:rPr>
          <w:sz w:val="26"/>
          <w:szCs w:val="26"/>
        </w:rPr>
        <w:t>20</w:t>
      </w:r>
      <w:r w:rsidRPr="001F12D3">
        <w:rPr>
          <w:sz w:val="26"/>
          <w:szCs w:val="26"/>
        </w:rPr>
        <w:t xml:space="preserve"> году увеличилась на 5,</w:t>
      </w:r>
      <w:r w:rsidR="00F3451D">
        <w:rPr>
          <w:sz w:val="26"/>
          <w:szCs w:val="26"/>
        </w:rPr>
        <w:t>7</w:t>
      </w:r>
      <w:r w:rsidRPr="001F12D3">
        <w:rPr>
          <w:sz w:val="26"/>
          <w:szCs w:val="26"/>
        </w:rPr>
        <w:t xml:space="preserve"> % по отношению к уровню 201</w:t>
      </w:r>
      <w:r w:rsidR="00F3451D">
        <w:rPr>
          <w:sz w:val="26"/>
          <w:szCs w:val="26"/>
        </w:rPr>
        <w:t>9</w:t>
      </w:r>
      <w:r w:rsidRPr="001F12D3">
        <w:rPr>
          <w:sz w:val="26"/>
          <w:szCs w:val="26"/>
        </w:rPr>
        <w:t xml:space="preserve"> года, составив </w:t>
      </w:r>
      <w:r w:rsidR="00F3451D">
        <w:rPr>
          <w:sz w:val="26"/>
          <w:szCs w:val="26"/>
        </w:rPr>
        <w:t>89 219</w:t>
      </w:r>
      <w:r w:rsidRPr="001F12D3">
        <w:rPr>
          <w:sz w:val="26"/>
          <w:szCs w:val="26"/>
        </w:rPr>
        <w:t xml:space="preserve"> руб.</w:t>
      </w:r>
    </w:p>
    <w:p w:rsidR="00827A8D" w:rsidRPr="001F12D3" w:rsidRDefault="00827A8D" w:rsidP="00F3451D">
      <w:pPr>
        <w:widowControl w:val="0"/>
        <w:spacing w:line="276" w:lineRule="auto"/>
        <w:jc w:val="both"/>
        <w:rPr>
          <w:sz w:val="26"/>
          <w:szCs w:val="26"/>
        </w:rPr>
      </w:pPr>
      <w:r w:rsidRPr="001F12D3">
        <w:rPr>
          <w:noProof/>
          <w:sz w:val="26"/>
          <w:szCs w:val="26"/>
        </w:rPr>
        <w:t xml:space="preserve">       </w:t>
      </w:r>
      <w:r w:rsidR="00F3451D">
        <w:rPr>
          <w:sz w:val="26"/>
          <w:szCs w:val="26"/>
        </w:rPr>
        <w:t>В 2021</w:t>
      </w:r>
      <w:r w:rsidRPr="001F12D3">
        <w:rPr>
          <w:sz w:val="26"/>
          <w:szCs w:val="26"/>
        </w:rPr>
        <w:t xml:space="preserve"> г. (по оценочным данным) среднесписочная численность работников муниципального образования (без учёт</w:t>
      </w:r>
      <w:r w:rsidR="00F3451D">
        <w:rPr>
          <w:sz w:val="26"/>
          <w:szCs w:val="26"/>
        </w:rPr>
        <w:t xml:space="preserve">а </w:t>
      </w:r>
      <w:proofErr w:type="spellStart"/>
      <w:r w:rsidR="00F3451D">
        <w:rPr>
          <w:sz w:val="26"/>
          <w:szCs w:val="26"/>
        </w:rPr>
        <w:t>микропредприятий</w:t>
      </w:r>
      <w:proofErr w:type="spellEnd"/>
      <w:r w:rsidR="00F3451D">
        <w:rPr>
          <w:sz w:val="26"/>
          <w:szCs w:val="26"/>
        </w:rPr>
        <w:t>) составит 22,5</w:t>
      </w:r>
      <w:r w:rsidRPr="001F12D3">
        <w:rPr>
          <w:sz w:val="26"/>
          <w:szCs w:val="26"/>
        </w:rPr>
        <w:t xml:space="preserve"> тыс. чел. По прогнозным данным 202</w:t>
      </w:r>
      <w:r w:rsidR="00F3451D">
        <w:rPr>
          <w:sz w:val="26"/>
          <w:szCs w:val="26"/>
        </w:rPr>
        <w:t>2</w:t>
      </w:r>
      <w:r w:rsidRPr="001F12D3">
        <w:rPr>
          <w:sz w:val="26"/>
          <w:szCs w:val="26"/>
        </w:rPr>
        <w:t xml:space="preserve"> - 202</w:t>
      </w:r>
      <w:r w:rsidR="00F3451D">
        <w:rPr>
          <w:sz w:val="26"/>
          <w:szCs w:val="26"/>
        </w:rPr>
        <w:t>4</w:t>
      </w:r>
      <w:r w:rsidRPr="001F12D3">
        <w:rPr>
          <w:sz w:val="26"/>
          <w:szCs w:val="26"/>
        </w:rPr>
        <w:t xml:space="preserve"> гг. среднесписочная численность работников составит от </w:t>
      </w:r>
      <w:r w:rsidR="00F3451D">
        <w:rPr>
          <w:sz w:val="26"/>
          <w:szCs w:val="26"/>
        </w:rPr>
        <w:t>21,9</w:t>
      </w:r>
      <w:r w:rsidRPr="001F12D3">
        <w:rPr>
          <w:sz w:val="26"/>
          <w:szCs w:val="26"/>
        </w:rPr>
        <w:t xml:space="preserve"> тыс. чел. до </w:t>
      </w:r>
      <w:r w:rsidR="00F3451D">
        <w:rPr>
          <w:sz w:val="26"/>
          <w:szCs w:val="26"/>
        </w:rPr>
        <w:t>22,0</w:t>
      </w:r>
      <w:r w:rsidRPr="001F12D3">
        <w:rPr>
          <w:sz w:val="26"/>
          <w:szCs w:val="26"/>
        </w:rPr>
        <w:t xml:space="preserve"> тыс. чел.</w:t>
      </w:r>
      <w:r w:rsidR="00DC2459">
        <w:rPr>
          <w:sz w:val="26"/>
          <w:szCs w:val="26"/>
        </w:rPr>
        <w:t xml:space="preserve"> Ситуация на рынке труда непростая и требует комплексных мер поддержки. По данным ГУ РК «ЦЗН города Усинска» происходит сокращение работников </w:t>
      </w:r>
      <w:r w:rsidR="00354044">
        <w:rPr>
          <w:sz w:val="26"/>
          <w:szCs w:val="26"/>
        </w:rPr>
        <w:t xml:space="preserve">в нефтяных компаниях Усинского района </w:t>
      </w:r>
      <w:r w:rsidR="00DC2459">
        <w:rPr>
          <w:sz w:val="26"/>
          <w:szCs w:val="26"/>
        </w:rPr>
        <w:t xml:space="preserve">с сентября 2020 года, </w:t>
      </w:r>
      <w:r w:rsidR="00354044">
        <w:rPr>
          <w:sz w:val="26"/>
          <w:szCs w:val="26"/>
        </w:rPr>
        <w:t>по причине</w:t>
      </w:r>
      <w:r w:rsidR="00DC2459">
        <w:rPr>
          <w:sz w:val="26"/>
          <w:szCs w:val="26"/>
        </w:rPr>
        <w:t xml:space="preserve"> сокращением добычи нефти.</w:t>
      </w:r>
      <w:r w:rsidR="00354044">
        <w:rPr>
          <w:sz w:val="26"/>
          <w:szCs w:val="26"/>
        </w:rPr>
        <w:t xml:space="preserve"> Уровень официально регистрируемой безработицы на 01 августа 2021 года составляет 1,5%.</w:t>
      </w:r>
    </w:p>
    <w:p w:rsidR="00827A8D" w:rsidRPr="001F12D3" w:rsidRDefault="00827A8D" w:rsidP="00F3451D">
      <w:pPr>
        <w:spacing w:line="276" w:lineRule="auto"/>
        <w:ind w:firstLine="709"/>
        <w:jc w:val="both"/>
        <w:rPr>
          <w:sz w:val="26"/>
          <w:szCs w:val="26"/>
        </w:rPr>
      </w:pPr>
      <w:r w:rsidRPr="001F12D3">
        <w:rPr>
          <w:sz w:val="26"/>
          <w:szCs w:val="26"/>
        </w:rPr>
        <w:lastRenderedPageBreak/>
        <w:t>Фонд начисленной заработной платы работников организаций (крупных и средних предприятий) в 2018 г. – 23,7 млрд. руб., в 2019 г. – 24,6 млрд. руб.</w:t>
      </w:r>
      <w:r w:rsidR="004457F3">
        <w:rPr>
          <w:sz w:val="26"/>
          <w:szCs w:val="26"/>
        </w:rPr>
        <w:t xml:space="preserve">, 2020 г.-25,2 </w:t>
      </w:r>
      <w:r w:rsidR="004457F3" w:rsidRPr="001F12D3">
        <w:rPr>
          <w:sz w:val="26"/>
          <w:szCs w:val="26"/>
        </w:rPr>
        <w:t>млрд. руб</w:t>
      </w:r>
      <w:r w:rsidR="004457F3">
        <w:rPr>
          <w:sz w:val="26"/>
          <w:szCs w:val="26"/>
        </w:rPr>
        <w:t>.</w:t>
      </w:r>
      <w:r w:rsidRPr="001F12D3">
        <w:rPr>
          <w:sz w:val="26"/>
          <w:szCs w:val="26"/>
        </w:rPr>
        <w:t xml:space="preserve"> Среднемесячная номинальная начисленная заработная плата на одного работника сложилась в размере </w:t>
      </w:r>
      <w:r w:rsidR="004457F3">
        <w:rPr>
          <w:sz w:val="26"/>
          <w:szCs w:val="26"/>
        </w:rPr>
        <w:t>94 304</w:t>
      </w:r>
      <w:r w:rsidRPr="001F12D3">
        <w:rPr>
          <w:sz w:val="26"/>
          <w:szCs w:val="26"/>
        </w:rPr>
        <w:t xml:space="preserve"> руб. (10</w:t>
      </w:r>
      <w:r w:rsidR="004457F3">
        <w:rPr>
          <w:sz w:val="26"/>
          <w:szCs w:val="26"/>
        </w:rPr>
        <w:t>6</w:t>
      </w:r>
      <w:r w:rsidRPr="001F12D3">
        <w:rPr>
          <w:sz w:val="26"/>
          <w:szCs w:val="26"/>
        </w:rPr>
        <w:t>,</w:t>
      </w:r>
      <w:r w:rsidR="004457F3">
        <w:rPr>
          <w:sz w:val="26"/>
          <w:szCs w:val="26"/>
        </w:rPr>
        <w:t>7</w:t>
      </w:r>
      <w:r w:rsidRPr="001F12D3">
        <w:rPr>
          <w:sz w:val="26"/>
          <w:szCs w:val="26"/>
        </w:rPr>
        <w:t>% к 20</w:t>
      </w:r>
      <w:r w:rsidR="004457F3">
        <w:rPr>
          <w:sz w:val="26"/>
          <w:szCs w:val="26"/>
        </w:rPr>
        <w:t>20</w:t>
      </w:r>
      <w:r w:rsidRPr="001F12D3">
        <w:rPr>
          <w:sz w:val="26"/>
          <w:szCs w:val="26"/>
        </w:rPr>
        <w:t xml:space="preserve"> г.). Фонд оплаты труда МО ГО «Усинск» в 202</w:t>
      </w:r>
      <w:r w:rsidR="004457F3">
        <w:rPr>
          <w:sz w:val="26"/>
          <w:szCs w:val="26"/>
        </w:rPr>
        <w:t>1 г. составит 25,5</w:t>
      </w:r>
      <w:r w:rsidRPr="001F12D3">
        <w:rPr>
          <w:sz w:val="26"/>
          <w:szCs w:val="26"/>
        </w:rPr>
        <w:t xml:space="preserve"> млрд. руб. (оценка).</w:t>
      </w:r>
    </w:p>
    <w:p w:rsidR="00827A8D" w:rsidRPr="001F12D3" w:rsidRDefault="00827A8D" w:rsidP="001F12D3">
      <w:pPr>
        <w:spacing w:line="276" w:lineRule="auto"/>
        <w:jc w:val="both"/>
        <w:rPr>
          <w:sz w:val="26"/>
          <w:szCs w:val="26"/>
        </w:rPr>
      </w:pPr>
      <w:r w:rsidRPr="001F12D3">
        <w:rPr>
          <w:sz w:val="26"/>
          <w:szCs w:val="26"/>
        </w:rPr>
        <w:tab/>
        <w:t>В 202</w:t>
      </w:r>
      <w:r w:rsidR="004457F3">
        <w:rPr>
          <w:sz w:val="26"/>
          <w:szCs w:val="26"/>
        </w:rPr>
        <w:t>2</w:t>
      </w:r>
      <w:r w:rsidRPr="001F12D3">
        <w:rPr>
          <w:sz w:val="26"/>
          <w:szCs w:val="26"/>
        </w:rPr>
        <w:t>-202</w:t>
      </w:r>
      <w:r w:rsidR="004457F3">
        <w:rPr>
          <w:sz w:val="26"/>
          <w:szCs w:val="26"/>
        </w:rPr>
        <w:t>4</w:t>
      </w:r>
      <w:r w:rsidRPr="001F12D3">
        <w:rPr>
          <w:sz w:val="26"/>
          <w:szCs w:val="26"/>
        </w:rPr>
        <w:t xml:space="preserve"> гг. прогнозируется умеренный рост заработной платы и численности работников крупных и средних предприятий.</w:t>
      </w:r>
    </w:p>
    <w:p w:rsidR="00827A8D" w:rsidRPr="001F12D3" w:rsidRDefault="00827A8D" w:rsidP="001F12D3">
      <w:pPr>
        <w:spacing w:line="276" w:lineRule="auto"/>
        <w:jc w:val="both"/>
        <w:rPr>
          <w:sz w:val="26"/>
          <w:szCs w:val="26"/>
        </w:rPr>
      </w:pPr>
      <w:r w:rsidRPr="001F12D3">
        <w:rPr>
          <w:sz w:val="26"/>
          <w:szCs w:val="26"/>
        </w:rPr>
        <w:tab/>
      </w:r>
      <w:r w:rsidRPr="001F12D3">
        <w:rPr>
          <w:b/>
          <w:sz w:val="26"/>
          <w:szCs w:val="26"/>
        </w:rPr>
        <w:t xml:space="preserve">Развитие социальной сферы. </w:t>
      </w:r>
      <w:r w:rsidRPr="001F12D3">
        <w:rPr>
          <w:sz w:val="26"/>
          <w:szCs w:val="26"/>
        </w:rPr>
        <w:t>В системе здравоохранения МО ГО «Усинск» на 1 января 20</w:t>
      </w:r>
      <w:r w:rsidR="004457F3">
        <w:rPr>
          <w:sz w:val="26"/>
          <w:szCs w:val="26"/>
        </w:rPr>
        <w:t>2</w:t>
      </w:r>
      <w:r w:rsidR="008C08E5">
        <w:rPr>
          <w:sz w:val="26"/>
          <w:szCs w:val="26"/>
        </w:rPr>
        <w:t>0</w:t>
      </w:r>
      <w:r w:rsidRPr="001F12D3">
        <w:rPr>
          <w:sz w:val="26"/>
          <w:szCs w:val="26"/>
        </w:rPr>
        <w:t xml:space="preserve"> г. насчитывалось одно государственное больничное учреждение с мощностью 1</w:t>
      </w:r>
      <w:r w:rsidR="008C08E5">
        <w:rPr>
          <w:sz w:val="26"/>
          <w:szCs w:val="26"/>
        </w:rPr>
        <w:t>977</w:t>
      </w:r>
      <w:r w:rsidRPr="001F12D3">
        <w:rPr>
          <w:sz w:val="26"/>
          <w:szCs w:val="26"/>
        </w:rPr>
        <w:t xml:space="preserve"> посещений в смену.</w:t>
      </w:r>
    </w:p>
    <w:p w:rsidR="00827A8D" w:rsidRPr="001F12D3" w:rsidRDefault="00827A8D" w:rsidP="001F12D3">
      <w:pPr>
        <w:spacing w:line="276" w:lineRule="auto"/>
        <w:ind w:firstLine="709"/>
        <w:jc w:val="both"/>
        <w:rPr>
          <w:sz w:val="26"/>
          <w:szCs w:val="26"/>
        </w:rPr>
      </w:pPr>
      <w:r w:rsidRPr="001F12D3">
        <w:rPr>
          <w:sz w:val="26"/>
          <w:szCs w:val="26"/>
        </w:rPr>
        <w:t xml:space="preserve">Число коек в </w:t>
      </w:r>
      <w:proofErr w:type="spellStart"/>
      <w:r w:rsidRPr="001F12D3">
        <w:rPr>
          <w:sz w:val="26"/>
          <w:szCs w:val="26"/>
        </w:rPr>
        <w:t>Усинской</w:t>
      </w:r>
      <w:proofErr w:type="spellEnd"/>
      <w:r w:rsidRPr="001F12D3">
        <w:rPr>
          <w:sz w:val="26"/>
          <w:szCs w:val="26"/>
        </w:rPr>
        <w:t xml:space="preserve"> центральной районной больнице в 20</w:t>
      </w:r>
      <w:r w:rsidR="004457F3">
        <w:rPr>
          <w:sz w:val="26"/>
          <w:szCs w:val="26"/>
        </w:rPr>
        <w:t>20</w:t>
      </w:r>
      <w:r w:rsidRPr="001F12D3">
        <w:rPr>
          <w:sz w:val="26"/>
          <w:szCs w:val="26"/>
        </w:rPr>
        <w:t xml:space="preserve"> г. составило 47 ед. на 10 000 чел. населения, в 202</w:t>
      </w:r>
      <w:r w:rsidR="004457F3">
        <w:rPr>
          <w:sz w:val="26"/>
          <w:szCs w:val="26"/>
        </w:rPr>
        <w:t>1 г. (оценка) – 48</w:t>
      </w:r>
      <w:r w:rsidRPr="001F12D3">
        <w:rPr>
          <w:sz w:val="26"/>
          <w:szCs w:val="26"/>
        </w:rPr>
        <w:t xml:space="preserve"> ед. на 10 000 чел. населения. Число работающих врачей в </w:t>
      </w:r>
      <w:proofErr w:type="spellStart"/>
      <w:r w:rsidRPr="001F12D3">
        <w:rPr>
          <w:sz w:val="26"/>
          <w:szCs w:val="26"/>
        </w:rPr>
        <w:t>Усинской</w:t>
      </w:r>
      <w:proofErr w:type="spellEnd"/>
      <w:r w:rsidRPr="001F12D3">
        <w:rPr>
          <w:sz w:val="26"/>
          <w:szCs w:val="26"/>
        </w:rPr>
        <w:t xml:space="preserve"> больнице в расчёте на 10 000 чел. населения муниципального образования в 20</w:t>
      </w:r>
      <w:r w:rsidR="004457F3">
        <w:rPr>
          <w:sz w:val="26"/>
          <w:szCs w:val="26"/>
        </w:rPr>
        <w:t>20</w:t>
      </w:r>
      <w:r w:rsidRPr="001F12D3">
        <w:rPr>
          <w:sz w:val="26"/>
          <w:szCs w:val="26"/>
        </w:rPr>
        <w:t xml:space="preserve"> г. составило 25 чел., обеспеченность средним медицинским персоналом составила 8</w:t>
      </w:r>
      <w:r w:rsidR="004457F3">
        <w:rPr>
          <w:sz w:val="26"/>
          <w:szCs w:val="26"/>
        </w:rPr>
        <w:t>7</w:t>
      </w:r>
      <w:r w:rsidRPr="001F12D3">
        <w:rPr>
          <w:sz w:val="26"/>
          <w:szCs w:val="26"/>
        </w:rPr>
        <w:t xml:space="preserve"> чел. </w:t>
      </w:r>
    </w:p>
    <w:p w:rsidR="00827A8D" w:rsidRPr="001F12D3" w:rsidRDefault="00827A8D" w:rsidP="001F12D3">
      <w:pPr>
        <w:spacing w:line="276" w:lineRule="auto"/>
        <w:ind w:firstLine="709"/>
        <w:jc w:val="both"/>
        <w:rPr>
          <w:sz w:val="26"/>
          <w:szCs w:val="26"/>
        </w:rPr>
      </w:pPr>
      <w:r w:rsidRPr="001F12D3">
        <w:rPr>
          <w:sz w:val="26"/>
          <w:szCs w:val="26"/>
        </w:rPr>
        <w:t>Количество посещений в смену амбулаторно-поликлинических учреждений на 10 тыс. населения в 20</w:t>
      </w:r>
      <w:r w:rsidR="008C08E5">
        <w:rPr>
          <w:sz w:val="26"/>
          <w:szCs w:val="26"/>
        </w:rPr>
        <w:t>20</w:t>
      </w:r>
      <w:r w:rsidRPr="001F12D3">
        <w:rPr>
          <w:sz w:val="26"/>
          <w:szCs w:val="26"/>
        </w:rPr>
        <w:t xml:space="preserve"> г. составило – 46</w:t>
      </w:r>
      <w:r w:rsidR="008C08E5">
        <w:rPr>
          <w:sz w:val="26"/>
          <w:szCs w:val="26"/>
        </w:rPr>
        <w:t>2</w:t>
      </w:r>
      <w:r w:rsidRPr="001F12D3">
        <w:rPr>
          <w:sz w:val="26"/>
          <w:szCs w:val="26"/>
        </w:rPr>
        <w:t xml:space="preserve"> посещения. </w:t>
      </w:r>
    </w:p>
    <w:p w:rsidR="00827A8D" w:rsidRPr="001F12D3" w:rsidRDefault="00827A8D" w:rsidP="001F12D3">
      <w:pPr>
        <w:spacing w:line="276" w:lineRule="auto"/>
        <w:ind w:firstLine="709"/>
        <w:jc w:val="both"/>
        <w:rPr>
          <w:sz w:val="26"/>
          <w:szCs w:val="26"/>
        </w:rPr>
      </w:pPr>
      <w:r w:rsidRPr="001F12D3">
        <w:rPr>
          <w:sz w:val="26"/>
          <w:szCs w:val="26"/>
        </w:rPr>
        <w:t>Обеспеченность стационарными учреждениями социального обслуживан</w:t>
      </w:r>
      <w:r w:rsidR="008C08E5">
        <w:rPr>
          <w:sz w:val="26"/>
          <w:szCs w:val="26"/>
        </w:rPr>
        <w:t>ия престарелых и инвалидов в 2020</w:t>
      </w:r>
      <w:r w:rsidRPr="001F12D3">
        <w:rPr>
          <w:sz w:val="26"/>
          <w:szCs w:val="26"/>
        </w:rPr>
        <w:t xml:space="preserve"> г. – </w:t>
      </w:r>
      <w:r w:rsidR="00DC2459">
        <w:rPr>
          <w:sz w:val="26"/>
          <w:szCs w:val="26"/>
        </w:rPr>
        <w:t>11,7</w:t>
      </w:r>
      <w:r w:rsidRPr="001F12D3">
        <w:rPr>
          <w:sz w:val="26"/>
          <w:szCs w:val="26"/>
        </w:rPr>
        <w:t xml:space="preserve"> мест на 10,0 тыс. населения. На территории муниципального образования функционирует Дом - интернат малой вместимости для граждан пожилого возраста и инвалидов» на 50 мест. </w:t>
      </w:r>
    </w:p>
    <w:p w:rsidR="00827A8D" w:rsidRPr="001F12D3" w:rsidRDefault="00827A8D" w:rsidP="001F12D3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1F12D3">
        <w:rPr>
          <w:sz w:val="26"/>
          <w:szCs w:val="26"/>
        </w:rPr>
        <w:t>По состоянию на 1 августа 202</w:t>
      </w:r>
      <w:r w:rsidR="00DC2459">
        <w:rPr>
          <w:sz w:val="26"/>
          <w:szCs w:val="26"/>
        </w:rPr>
        <w:t>1</w:t>
      </w:r>
      <w:r w:rsidRPr="001F12D3">
        <w:rPr>
          <w:sz w:val="26"/>
          <w:szCs w:val="26"/>
        </w:rPr>
        <w:t xml:space="preserve"> года всего 19 </w:t>
      </w:r>
      <w:r w:rsidRPr="001F12D3">
        <w:rPr>
          <w:color w:val="000000"/>
          <w:sz w:val="26"/>
          <w:szCs w:val="26"/>
        </w:rPr>
        <w:t xml:space="preserve">муниципальных образовательных организаций, реализуют программы дошкольного образования. Из них: детский сад – 7 ед., в том числе 3 автономных детских сада; детский сад общеразвивающего вида – </w:t>
      </w:r>
      <w:r w:rsidRPr="001F12D3">
        <w:rPr>
          <w:color w:val="000000"/>
          <w:sz w:val="26"/>
          <w:szCs w:val="26"/>
          <w:shd w:val="clear" w:color="auto" w:fill="FFFFFF"/>
        </w:rPr>
        <w:t>5 ед.,</w:t>
      </w:r>
      <w:r w:rsidRPr="001F12D3">
        <w:rPr>
          <w:color w:val="000000"/>
          <w:sz w:val="26"/>
          <w:szCs w:val="26"/>
        </w:rPr>
        <w:t xml:space="preserve"> в том числе </w:t>
      </w:r>
      <w:r w:rsidRPr="001F12D3">
        <w:rPr>
          <w:color w:val="000000"/>
          <w:sz w:val="26"/>
          <w:szCs w:val="26"/>
          <w:shd w:val="clear" w:color="auto" w:fill="FFFFFF"/>
        </w:rPr>
        <w:t>1ед.</w:t>
      </w:r>
      <w:r w:rsidRPr="001F12D3">
        <w:rPr>
          <w:color w:val="000000"/>
          <w:sz w:val="26"/>
          <w:szCs w:val="26"/>
        </w:rPr>
        <w:t xml:space="preserve"> автономный детский сад; детский сад комбинированного вида – </w:t>
      </w:r>
      <w:r w:rsidRPr="001F12D3">
        <w:rPr>
          <w:color w:val="000000"/>
          <w:sz w:val="26"/>
          <w:szCs w:val="26"/>
          <w:shd w:val="clear" w:color="auto" w:fill="FFFFFF"/>
        </w:rPr>
        <w:t>1 ед</w:t>
      </w:r>
      <w:r w:rsidRPr="001F12D3">
        <w:rPr>
          <w:color w:val="000000"/>
          <w:sz w:val="26"/>
          <w:szCs w:val="26"/>
        </w:rPr>
        <w:t xml:space="preserve">., начальная школа – детский сад – </w:t>
      </w:r>
      <w:r w:rsidRPr="001F12D3">
        <w:rPr>
          <w:color w:val="000000"/>
          <w:sz w:val="26"/>
          <w:szCs w:val="26"/>
          <w:shd w:val="clear" w:color="auto" w:fill="FFFFFF"/>
        </w:rPr>
        <w:t xml:space="preserve">2 </w:t>
      </w:r>
      <w:proofErr w:type="spellStart"/>
      <w:r w:rsidRPr="001F12D3">
        <w:rPr>
          <w:color w:val="000000"/>
          <w:sz w:val="26"/>
          <w:szCs w:val="26"/>
          <w:shd w:val="clear" w:color="auto" w:fill="FFFFFF"/>
        </w:rPr>
        <w:t>ед</w:t>
      </w:r>
      <w:proofErr w:type="spellEnd"/>
      <w:r w:rsidRPr="001F12D3">
        <w:rPr>
          <w:color w:val="000000"/>
          <w:sz w:val="26"/>
          <w:szCs w:val="26"/>
        </w:rPr>
        <w:t xml:space="preserve">, центр развития ребенка-детский сад – </w:t>
      </w:r>
      <w:r w:rsidRPr="001F12D3">
        <w:rPr>
          <w:color w:val="000000"/>
          <w:sz w:val="26"/>
          <w:szCs w:val="26"/>
          <w:shd w:val="clear" w:color="auto" w:fill="FFFFFF"/>
        </w:rPr>
        <w:t xml:space="preserve">1 </w:t>
      </w:r>
      <w:r w:rsidRPr="001F12D3">
        <w:rPr>
          <w:color w:val="000000"/>
          <w:sz w:val="26"/>
          <w:szCs w:val="26"/>
        </w:rPr>
        <w:t xml:space="preserve">ед., основная общеобразовательная школа (с реализацией основных общеобразовательных программ дошкольного образования) – </w:t>
      </w:r>
      <w:r w:rsidRPr="001F12D3">
        <w:rPr>
          <w:color w:val="000000"/>
          <w:sz w:val="26"/>
          <w:szCs w:val="26"/>
          <w:shd w:val="clear" w:color="auto" w:fill="FFFFFF"/>
        </w:rPr>
        <w:t>3 ед</w:t>
      </w:r>
      <w:r w:rsidRPr="001F12D3">
        <w:rPr>
          <w:color w:val="000000"/>
          <w:sz w:val="26"/>
          <w:szCs w:val="26"/>
        </w:rPr>
        <w:t>.</w:t>
      </w:r>
    </w:p>
    <w:p w:rsidR="00336A7A" w:rsidRDefault="00336A7A" w:rsidP="001F12D3">
      <w:pPr>
        <w:adjustRightInd w:val="0"/>
        <w:spacing w:after="16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354044" w:rsidRPr="001F12D3" w:rsidRDefault="00354044" w:rsidP="001F12D3">
      <w:pPr>
        <w:adjustRightInd w:val="0"/>
        <w:spacing w:after="16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336A7A" w:rsidRPr="001F12D3" w:rsidRDefault="00354044" w:rsidP="001F12D3">
      <w:pPr>
        <w:adjustRightInd w:val="0"/>
        <w:spacing w:after="160" w:line="276" w:lineRule="auto"/>
        <w:jc w:val="both"/>
        <w:rPr>
          <w:rFonts w:ascii="Calibri" w:eastAsia="Calibri" w:hAnsi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Р</w:t>
      </w:r>
      <w:r w:rsidR="00336A7A" w:rsidRPr="001F12D3">
        <w:rPr>
          <w:rFonts w:eastAsia="Calibri"/>
          <w:sz w:val="26"/>
          <w:szCs w:val="26"/>
          <w:lang w:eastAsia="en-US"/>
        </w:rPr>
        <w:t>уководител</w:t>
      </w:r>
      <w:r>
        <w:rPr>
          <w:rFonts w:eastAsia="Calibri"/>
          <w:sz w:val="26"/>
          <w:szCs w:val="26"/>
          <w:lang w:eastAsia="en-US"/>
        </w:rPr>
        <w:t>ь</w:t>
      </w:r>
      <w:r w:rsidR="00336A7A" w:rsidRPr="001F12D3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336A7A" w:rsidRPr="001F12D3">
        <w:rPr>
          <w:rFonts w:eastAsia="Calibri"/>
          <w:sz w:val="26"/>
          <w:szCs w:val="26"/>
          <w:lang w:eastAsia="en-US"/>
        </w:rPr>
        <w:t>УЭРПиИП</w:t>
      </w:r>
      <w:proofErr w:type="spellEnd"/>
      <w:r w:rsidR="00336A7A" w:rsidRPr="001F12D3">
        <w:rPr>
          <w:rFonts w:eastAsia="Calibri"/>
          <w:sz w:val="26"/>
          <w:szCs w:val="26"/>
          <w:lang w:eastAsia="en-US"/>
        </w:rPr>
        <w:t xml:space="preserve">                   </w:t>
      </w:r>
      <w:r w:rsidR="0075686F" w:rsidRPr="001F12D3">
        <w:rPr>
          <w:rFonts w:eastAsia="Calibri"/>
          <w:sz w:val="26"/>
          <w:szCs w:val="26"/>
          <w:lang w:eastAsia="en-US"/>
        </w:rPr>
        <w:t xml:space="preserve">                </w:t>
      </w:r>
      <w:r w:rsidR="00336A7A" w:rsidRPr="001F12D3">
        <w:rPr>
          <w:rFonts w:eastAsia="Calibri"/>
          <w:sz w:val="26"/>
          <w:szCs w:val="26"/>
          <w:lang w:eastAsia="en-US"/>
        </w:rPr>
        <w:t xml:space="preserve">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   </w:t>
      </w:r>
      <w:r w:rsidR="00336A7A" w:rsidRPr="001F12D3">
        <w:rPr>
          <w:rFonts w:eastAsia="Calibri"/>
          <w:sz w:val="26"/>
          <w:szCs w:val="26"/>
          <w:lang w:eastAsia="en-US"/>
        </w:rPr>
        <w:t xml:space="preserve">    </w:t>
      </w:r>
      <w:r>
        <w:rPr>
          <w:rFonts w:eastAsia="Calibri"/>
          <w:sz w:val="26"/>
          <w:szCs w:val="26"/>
          <w:lang w:eastAsia="en-US"/>
        </w:rPr>
        <w:t>Л.В. Кравчун</w:t>
      </w:r>
    </w:p>
    <w:p w:rsidR="00336A7A" w:rsidRPr="001F12D3" w:rsidRDefault="00336A7A" w:rsidP="001F12D3">
      <w:pPr>
        <w:spacing w:after="160" w:line="276" w:lineRule="auto"/>
        <w:rPr>
          <w:rFonts w:ascii="Calibri" w:eastAsia="Calibri" w:hAnsi="Calibri"/>
          <w:sz w:val="26"/>
          <w:szCs w:val="26"/>
          <w:lang w:eastAsia="en-US"/>
        </w:rPr>
      </w:pPr>
    </w:p>
    <w:p w:rsidR="00336A7A" w:rsidRPr="001F12D3" w:rsidRDefault="00336A7A" w:rsidP="001F12D3">
      <w:pPr>
        <w:spacing w:line="276" w:lineRule="auto"/>
        <w:rPr>
          <w:sz w:val="26"/>
          <w:szCs w:val="26"/>
        </w:rPr>
      </w:pPr>
    </w:p>
    <w:sectPr w:rsidR="00336A7A" w:rsidRPr="001F12D3" w:rsidSect="00336A7A">
      <w:pgSz w:w="11906" w:h="16838"/>
      <w:pgMar w:top="851" w:right="73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6A1" w:rsidRDefault="00A716A1" w:rsidP="005C5F99">
      <w:r>
        <w:separator/>
      </w:r>
    </w:p>
  </w:endnote>
  <w:endnote w:type="continuationSeparator" w:id="0">
    <w:p w:rsidR="00A716A1" w:rsidRDefault="00A716A1" w:rsidP="005C5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6A1" w:rsidRDefault="00A716A1" w:rsidP="005C5F99">
      <w:r>
        <w:separator/>
      </w:r>
    </w:p>
  </w:footnote>
  <w:footnote w:type="continuationSeparator" w:id="0">
    <w:p w:rsidR="00A716A1" w:rsidRDefault="00A716A1" w:rsidP="005C5F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81282"/>
      <w:docPartObj>
        <w:docPartGallery w:val="Page Numbers (Top of Page)"/>
        <w:docPartUnique/>
      </w:docPartObj>
    </w:sdtPr>
    <w:sdtEndPr/>
    <w:sdtContent>
      <w:p w:rsidR="00DD50FC" w:rsidRDefault="00DD50FC">
        <w:pPr>
          <w:pStyle w:val="a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D4AC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DD50FC" w:rsidRDefault="00DD50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5790F"/>
    <w:multiLevelType w:val="hybridMultilevel"/>
    <w:tmpl w:val="31D899FC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E2D49DC"/>
    <w:multiLevelType w:val="hybridMultilevel"/>
    <w:tmpl w:val="7B7CA61C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F6164F8"/>
    <w:multiLevelType w:val="hybridMultilevel"/>
    <w:tmpl w:val="056EB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917D0"/>
    <w:multiLevelType w:val="hybridMultilevel"/>
    <w:tmpl w:val="690EBA90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6A1797D"/>
    <w:multiLevelType w:val="hybridMultilevel"/>
    <w:tmpl w:val="16647014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6D24C07"/>
    <w:multiLevelType w:val="hybridMultilevel"/>
    <w:tmpl w:val="E0ACB0F4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E295BCF"/>
    <w:multiLevelType w:val="hybridMultilevel"/>
    <w:tmpl w:val="D0224AAE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772B7B45"/>
    <w:multiLevelType w:val="hybridMultilevel"/>
    <w:tmpl w:val="37089FE8"/>
    <w:lvl w:ilvl="0" w:tplc="9940D8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F99"/>
    <w:rsid w:val="0000252E"/>
    <w:rsid w:val="00013D97"/>
    <w:rsid w:val="000175A2"/>
    <w:rsid w:val="00026FDF"/>
    <w:rsid w:val="00035876"/>
    <w:rsid w:val="00036415"/>
    <w:rsid w:val="00040C23"/>
    <w:rsid w:val="00041CBC"/>
    <w:rsid w:val="0005141A"/>
    <w:rsid w:val="00060427"/>
    <w:rsid w:val="000752F9"/>
    <w:rsid w:val="00082BC9"/>
    <w:rsid w:val="00095198"/>
    <w:rsid w:val="00095595"/>
    <w:rsid w:val="000D3FAB"/>
    <w:rsid w:val="00102E95"/>
    <w:rsid w:val="00107856"/>
    <w:rsid w:val="00117044"/>
    <w:rsid w:val="001528B6"/>
    <w:rsid w:val="001529FC"/>
    <w:rsid w:val="00153D75"/>
    <w:rsid w:val="00161BF2"/>
    <w:rsid w:val="00165366"/>
    <w:rsid w:val="0016610A"/>
    <w:rsid w:val="00167C37"/>
    <w:rsid w:val="00176CB8"/>
    <w:rsid w:val="00191061"/>
    <w:rsid w:val="001A18A3"/>
    <w:rsid w:val="001F12D3"/>
    <w:rsid w:val="001F595C"/>
    <w:rsid w:val="0020267F"/>
    <w:rsid w:val="002122E9"/>
    <w:rsid w:val="00214B77"/>
    <w:rsid w:val="002316DF"/>
    <w:rsid w:val="0024228A"/>
    <w:rsid w:val="002444CE"/>
    <w:rsid w:val="002464F2"/>
    <w:rsid w:val="00257BED"/>
    <w:rsid w:val="00276B6D"/>
    <w:rsid w:val="002827C9"/>
    <w:rsid w:val="00282A19"/>
    <w:rsid w:val="00286CF2"/>
    <w:rsid w:val="002C532E"/>
    <w:rsid w:val="002D3962"/>
    <w:rsid w:val="002D726A"/>
    <w:rsid w:val="002F2765"/>
    <w:rsid w:val="002F7FD6"/>
    <w:rsid w:val="00336A7A"/>
    <w:rsid w:val="00341919"/>
    <w:rsid w:val="003513DB"/>
    <w:rsid w:val="00354044"/>
    <w:rsid w:val="00354CDF"/>
    <w:rsid w:val="00380519"/>
    <w:rsid w:val="00386FEE"/>
    <w:rsid w:val="003F7000"/>
    <w:rsid w:val="00410CB3"/>
    <w:rsid w:val="00430B4F"/>
    <w:rsid w:val="00443093"/>
    <w:rsid w:val="004457F3"/>
    <w:rsid w:val="00447D4B"/>
    <w:rsid w:val="004B7354"/>
    <w:rsid w:val="004C5B44"/>
    <w:rsid w:val="004D3E69"/>
    <w:rsid w:val="004D6BBF"/>
    <w:rsid w:val="004E5E70"/>
    <w:rsid w:val="004F283A"/>
    <w:rsid w:val="004F64DB"/>
    <w:rsid w:val="0051343B"/>
    <w:rsid w:val="00532188"/>
    <w:rsid w:val="00557557"/>
    <w:rsid w:val="00572601"/>
    <w:rsid w:val="00585593"/>
    <w:rsid w:val="00585F3F"/>
    <w:rsid w:val="005944C3"/>
    <w:rsid w:val="005C25CF"/>
    <w:rsid w:val="005C5F99"/>
    <w:rsid w:val="005E7B02"/>
    <w:rsid w:val="005F6CD3"/>
    <w:rsid w:val="006214C2"/>
    <w:rsid w:val="006662B1"/>
    <w:rsid w:val="00666F3B"/>
    <w:rsid w:val="00681C7C"/>
    <w:rsid w:val="006E3671"/>
    <w:rsid w:val="006E3E12"/>
    <w:rsid w:val="006F7D6B"/>
    <w:rsid w:val="006F7D97"/>
    <w:rsid w:val="007038E1"/>
    <w:rsid w:val="00703AFE"/>
    <w:rsid w:val="00706393"/>
    <w:rsid w:val="0072302C"/>
    <w:rsid w:val="007306D6"/>
    <w:rsid w:val="00734B5F"/>
    <w:rsid w:val="00734C6E"/>
    <w:rsid w:val="0073613F"/>
    <w:rsid w:val="007438DB"/>
    <w:rsid w:val="0075686F"/>
    <w:rsid w:val="00764162"/>
    <w:rsid w:val="007658A8"/>
    <w:rsid w:val="00784127"/>
    <w:rsid w:val="00784FAC"/>
    <w:rsid w:val="00794E9A"/>
    <w:rsid w:val="007A0600"/>
    <w:rsid w:val="007A4FDE"/>
    <w:rsid w:val="007C4683"/>
    <w:rsid w:val="007F075A"/>
    <w:rsid w:val="00800427"/>
    <w:rsid w:val="00802943"/>
    <w:rsid w:val="00807A6D"/>
    <w:rsid w:val="008143AF"/>
    <w:rsid w:val="00827A8D"/>
    <w:rsid w:val="008408FA"/>
    <w:rsid w:val="00844F53"/>
    <w:rsid w:val="00885AF9"/>
    <w:rsid w:val="008A5D44"/>
    <w:rsid w:val="008C08E5"/>
    <w:rsid w:val="008E12D3"/>
    <w:rsid w:val="008E49A5"/>
    <w:rsid w:val="008E5C03"/>
    <w:rsid w:val="00902CAD"/>
    <w:rsid w:val="00917A90"/>
    <w:rsid w:val="00952563"/>
    <w:rsid w:val="009775A2"/>
    <w:rsid w:val="009811E3"/>
    <w:rsid w:val="009C7804"/>
    <w:rsid w:val="009C7A4B"/>
    <w:rsid w:val="009D3D02"/>
    <w:rsid w:val="009D79B4"/>
    <w:rsid w:val="009F4C3E"/>
    <w:rsid w:val="00A0262A"/>
    <w:rsid w:val="00A03A04"/>
    <w:rsid w:val="00A06676"/>
    <w:rsid w:val="00A132F9"/>
    <w:rsid w:val="00A15CE7"/>
    <w:rsid w:val="00A27F1C"/>
    <w:rsid w:val="00A716A1"/>
    <w:rsid w:val="00A71967"/>
    <w:rsid w:val="00A75100"/>
    <w:rsid w:val="00A93C7F"/>
    <w:rsid w:val="00AB75B5"/>
    <w:rsid w:val="00AD3630"/>
    <w:rsid w:val="00AD679E"/>
    <w:rsid w:val="00AF290E"/>
    <w:rsid w:val="00B022AC"/>
    <w:rsid w:val="00B23812"/>
    <w:rsid w:val="00B30679"/>
    <w:rsid w:val="00B32068"/>
    <w:rsid w:val="00B70377"/>
    <w:rsid w:val="00BA5AF6"/>
    <w:rsid w:val="00BD7854"/>
    <w:rsid w:val="00BF6F7C"/>
    <w:rsid w:val="00C10BEB"/>
    <w:rsid w:val="00C11A68"/>
    <w:rsid w:val="00C45055"/>
    <w:rsid w:val="00C501E7"/>
    <w:rsid w:val="00C51B7E"/>
    <w:rsid w:val="00C63CAE"/>
    <w:rsid w:val="00C6532C"/>
    <w:rsid w:val="00CB45C4"/>
    <w:rsid w:val="00CD1188"/>
    <w:rsid w:val="00CE0A7B"/>
    <w:rsid w:val="00CE3654"/>
    <w:rsid w:val="00CE5F0F"/>
    <w:rsid w:val="00CF2E54"/>
    <w:rsid w:val="00D2216C"/>
    <w:rsid w:val="00D2548B"/>
    <w:rsid w:val="00D46C60"/>
    <w:rsid w:val="00D55A26"/>
    <w:rsid w:val="00D721EF"/>
    <w:rsid w:val="00D76BA3"/>
    <w:rsid w:val="00D92198"/>
    <w:rsid w:val="00D97FB6"/>
    <w:rsid w:val="00DC2459"/>
    <w:rsid w:val="00DC5958"/>
    <w:rsid w:val="00DD4AC7"/>
    <w:rsid w:val="00DD50FC"/>
    <w:rsid w:val="00DF66E9"/>
    <w:rsid w:val="00E0389F"/>
    <w:rsid w:val="00E06782"/>
    <w:rsid w:val="00E13529"/>
    <w:rsid w:val="00E24955"/>
    <w:rsid w:val="00E32A91"/>
    <w:rsid w:val="00E3517A"/>
    <w:rsid w:val="00E42BCC"/>
    <w:rsid w:val="00E53ADE"/>
    <w:rsid w:val="00E6248C"/>
    <w:rsid w:val="00E67F2A"/>
    <w:rsid w:val="00E7331C"/>
    <w:rsid w:val="00E73D40"/>
    <w:rsid w:val="00E95FFE"/>
    <w:rsid w:val="00EA665C"/>
    <w:rsid w:val="00EB263A"/>
    <w:rsid w:val="00EC268D"/>
    <w:rsid w:val="00EC6BAD"/>
    <w:rsid w:val="00ED10DF"/>
    <w:rsid w:val="00ED149A"/>
    <w:rsid w:val="00ED230D"/>
    <w:rsid w:val="00ED72E7"/>
    <w:rsid w:val="00EF7937"/>
    <w:rsid w:val="00F124EE"/>
    <w:rsid w:val="00F140CC"/>
    <w:rsid w:val="00F2552D"/>
    <w:rsid w:val="00F3451D"/>
    <w:rsid w:val="00F77F54"/>
    <w:rsid w:val="00F8111C"/>
    <w:rsid w:val="00FB1617"/>
    <w:rsid w:val="00FB38DE"/>
    <w:rsid w:val="00FC0302"/>
    <w:rsid w:val="00FC270A"/>
    <w:rsid w:val="00FD7DC0"/>
    <w:rsid w:val="00FE58E0"/>
    <w:rsid w:val="00FF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6340DF-A904-41E6-A929-7F49A45DF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C5F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5C5F99"/>
    <w:pPr>
      <w:spacing w:line="360" w:lineRule="auto"/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basedOn w:val="a0"/>
    <w:link w:val="a3"/>
    <w:rsid w:val="005C5F99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5C5F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5C5F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C5F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5C5F9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C5F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5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C5F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C5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qFormat/>
    <w:rsid w:val="00AF290E"/>
    <w:pPr>
      <w:ind w:left="720"/>
      <w:contextualSpacing/>
    </w:pPr>
  </w:style>
  <w:style w:type="paragraph" w:styleId="aa">
    <w:name w:val="caption"/>
    <w:basedOn w:val="a"/>
    <w:next w:val="a"/>
    <w:qFormat/>
    <w:rsid w:val="00F8111C"/>
    <w:pPr>
      <w:framePr w:h="3889" w:hRule="exact" w:hSpace="141" w:wrap="auto" w:vAnchor="text" w:hAnchor="page" w:x="1584" w:y="13"/>
      <w:ind w:left="2832" w:firstLine="708"/>
    </w:pPr>
    <w:rPr>
      <w:b/>
      <w:sz w:val="4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17A9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7A9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1170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27A8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27A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58347-FBE3-43EF-B5AB-30842E95A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1832</TotalTime>
  <Pages>10</Pages>
  <Words>2860</Words>
  <Characters>16307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Стецюк_АС</dc:creator>
  <cp:keywords/>
  <dc:description/>
  <cp:lastModifiedBy>Кувшинникова Ольга Анатольевна</cp:lastModifiedBy>
  <cp:revision>99</cp:revision>
  <cp:lastPrinted>2021-09-06T08:19:00Z</cp:lastPrinted>
  <dcterms:created xsi:type="dcterms:W3CDTF">2019-10-02T08:16:00Z</dcterms:created>
  <dcterms:modified xsi:type="dcterms:W3CDTF">2022-01-19T08:34:00Z</dcterms:modified>
</cp:coreProperties>
</file>